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6F" w:rsidRPr="00D86ECB" w:rsidRDefault="00D86ECB" w:rsidP="007D4DE2">
      <w:pPr>
        <w:pStyle w:val="Nagwek2"/>
        <w:ind w:left="4248" w:firstLine="708"/>
        <w:rPr>
          <w:rFonts w:asciiTheme="minorHAnsi" w:eastAsia="Times New Roman" w:hAnsiTheme="minorHAnsi" w:cs="Arial"/>
          <w:sz w:val="22"/>
          <w:szCs w:val="22"/>
          <w:lang w:eastAsia="pl-PL"/>
        </w:rPr>
      </w:pPr>
      <w:r w:rsidRPr="00D86ECB">
        <w:rPr>
          <w:rFonts w:asciiTheme="minorHAnsi" w:hAnsiTheme="minorHAnsi"/>
          <w:sz w:val="22"/>
          <w:szCs w:val="22"/>
        </w:rPr>
        <w:t xml:space="preserve">Zapraszamy </w:t>
      </w:r>
      <w:r w:rsidR="00CD4F27" w:rsidRPr="00D86ECB">
        <w:rPr>
          <w:rFonts w:asciiTheme="minorHAnsi" w:hAnsiTheme="minorHAnsi"/>
          <w:sz w:val="22"/>
          <w:szCs w:val="22"/>
        </w:rPr>
        <w:t xml:space="preserve"> </w:t>
      </w:r>
      <w:r w:rsidRPr="00D86ECB">
        <w:rPr>
          <w:rFonts w:asciiTheme="minorHAnsi" w:eastAsia="Times New Roman" w:hAnsiTheme="minorHAnsi" w:cs="Arial"/>
          <w:sz w:val="22"/>
          <w:szCs w:val="22"/>
          <w:lang w:eastAsia="pl-PL"/>
        </w:rPr>
        <w:t>PIELĘGNIAR</w:t>
      </w:r>
      <w:r w:rsidR="00321E6F" w:rsidRPr="00D86ECB">
        <w:rPr>
          <w:rFonts w:asciiTheme="minorHAnsi" w:eastAsia="Times New Roman" w:hAnsiTheme="minorHAnsi" w:cs="Arial"/>
          <w:sz w:val="22"/>
          <w:szCs w:val="22"/>
          <w:lang w:eastAsia="pl-PL"/>
        </w:rPr>
        <w:t>K</w:t>
      </w:r>
      <w:r w:rsidRPr="00D86ECB">
        <w:rPr>
          <w:rFonts w:asciiTheme="minorHAnsi" w:eastAsia="Times New Roman" w:hAnsiTheme="minorHAnsi" w:cs="Arial"/>
          <w:sz w:val="22"/>
          <w:szCs w:val="22"/>
          <w:lang w:eastAsia="pl-PL"/>
        </w:rPr>
        <w:t>I i POŁOŻNE</w:t>
      </w:r>
    </w:p>
    <w:p w:rsidR="00421C61" w:rsidRPr="007D4DE2" w:rsidRDefault="00793A00" w:rsidP="007D4DE2">
      <w:pPr>
        <w:pStyle w:val="Nagwek2"/>
        <w:ind w:left="708" w:firstLine="708"/>
        <w:jc w:val="center"/>
        <w:rPr>
          <w:rFonts w:asciiTheme="minorHAnsi" w:eastAsia="Times New Roman" w:hAnsiTheme="minorHAnsi" w:cs="Arial"/>
          <w:sz w:val="22"/>
          <w:szCs w:val="22"/>
          <w:lang w:eastAsia="pl-PL"/>
        </w:rPr>
      </w:pPr>
      <w:r w:rsidRPr="00D86ECB">
        <w:rPr>
          <w:rFonts w:asciiTheme="minorHAnsi" w:eastAsia="Times New Roman" w:hAnsiTheme="minorHAnsi" w:cs="Times New Roman"/>
          <w:sz w:val="22"/>
          <w:szCs w:val="22"/>
          <w:lang w:eastAsia="pl-PL"/>
        </w:rPr>
        <w:t>na bezpłatne szkolenia organizowane w ramach</w:t>
      </w:r>
      <w:r w:rsidR="00D474B7" w:rsidRPr="00D86ECB">
        <w:rPr>
          <w:rFonts w:asciiTheme="minorHAnsi" w:eastAsia="Times New Roman" w:hAnsiTheme="minorHAnsi" w:cs="Times New Roman"/>
          <w:sz w:val="22"/>
          <w:szCs w:val="22"/>
          <w:lang w:eastAsia="pl-PL"/>
        </w:rPr>
        <w:t xml:space="preserve"> </w:t>
      </w:r>
      <w:r w:rsidRPr="00D86ECB">
        <w:rPr>
          <w:rFonts w:asciiTheme="minorHAnsi" w:hAnsiTheme="minorHAnsi"/>
          <w:sz w:val="22"/>
          <w:szCs w:val="22"/>
        </w:rPr>
        <w:t>projektu</w:t>
      </w:r>
      <w:r w:rsidRPr="00D86ECB">
        <w:rPr>
          <w:rFonts w:asciiTheme="minorHAnsi" w:eastAsia="Times New Roman" w:hAnsiTheme="minorHAnsi" w:cs="Arial"/>
          <w:sz w:val="22"/>
          <w:szCs w:val="22"/>
          <w:lang w:eastAsia="pl-PL"/>
        </w:rPr>
        <w:t xml:space="preserve"> </w:t>
      </w:r>
      <w:r w:rsidR="00321E6F" w:rsidRPr="00D86ECB">
        <w:rPr>
          <w:rFonts w:asciiTheme="minorHAnsi" w:eastAsia="Times New Roman" w:hAnsiTheme="minorHAnsi" w:cs="Arial"/>
          <w:sz w:val="22"/>
          <w:szCs w:val="22"/>
          <w:lang w:eastAsia="pl-PL"/>
        </w:rPr>
        <w:t>„Edukacja, promocja i profilaktyka w kierunku zdrowia jamy ustnej skierowana do małych dz</w:t>
      </w:r>
      <w:r w:rsidR="00D474B7" w:rsidRPr="00D86ECB">
        <w:rPr>
          <w:rFonts w:asciiTheme="minorHAnsi" w:eastAsia="Times New Roman" w:hAnsiTheme="minorHAnsi" w:cs="Arial"/>
          <w:sz w:val="22"/>
          <w:szCs w:val="22"/>
          <w:lang w:eastAsia="pl-PL"/>
        </w:rPr>
        <w:t xml:space="preserve">ieci, ich rodziców, opiekunów i </w:t>
      </w:r>
      <w:r w:rsidR="00321E6F" w:rsidRPr="00D86ECB">
        <w:rPr>
          <w:rFonts w:asciiTheme="minorHAnsi" w:eastAsia="Times New Roman" w:hAnsiTheme="minorHAnsi" w:cs="Arial"/>
          <w:sz w:val="22"/>
          <w:szCs w:val="22"/>
          <w:lang w:eastAsia="pl-PL"/>
        </w:rPr>
        <w:t>wychowawców”</w:t>
      </w:r>
      <w:r w:rsidR="007D4DE2">
        <w:rPr>
          <w:rFonts w:asciiTheme="minorHAnsi" w:eastAsia="Times New Roman" w:hAnsiTheme="minorHAnsi" w:cs="Arial"/>
          <w:sz w:val="22"/>
          <w:szCs w:val="22"/>
          <w:lang w:eastAsia="pl-PL"/>
        </w:rPr>
        <w:br/>
      </w:r>
    </w:p>
    <w:p w:rsidR="00D86ECB" w:rsidRDefault="00D86ECB" w:rsidP="00421C61">
      <w:pPr>
        <w:spacing w:after="0"/>
        <w:ind w:firstLine="708"/>
        <w:jc w:val="both"/>
        <w:rPr>
          <w:b/>
        </w:rPr>
      </w:pPr>
      <w:r w:rsidRPr="00D86ECB">
        <w:t>Okręgowa Izba Pielęgniarek i Położnych w Poznaniu  oraz Uniwersytet Medyczny im. Karola Marcinkowskiego w Poznaniu serdecznie zapraszają do wzięcia udziału w szkoleniu pt. „</w:t>
      </w:r>
      <w:r w:rsidRPr="00D86ECB">
        <w:rPr>
          <w:b/>
        </w:rPr>
        <w:t>Edukacja prozdrowotna rodziców i dzieci jako metoda przeciwdziałania chorobom jamy ustnej”, organizowanym w ramach projektu „Dzieciństwo bez próchnicy”.</w:t>
      </w:r>
    </w:p>
    <w:p w:rsidR="00FA6991" w:rsidRPr="00D86ECB" w:rsidRDefault="00FA6991" w:rsidP="00421C61">
      <w:pPr>
        <w:spacing w:after="0"/>
        <w:ind w:firstLine="708"/>
        <w:jc w:val="both"/>
        <w:rPr>
          <w:b/>
        </w:rPr>
      </w:pPr>
    </w:p>
    <w:p w:rsidR="00D86ECB" w:rsidRDefault="00D86ECB" w:rsidP="00421C61">
      <w:pPr>
        <w:spacing w:after="0"/>
        <w:ind w:firstLine="708"/>
        <w:jc w:val="both"/>
      </w:pPr>
      <w:r w:rsidRPr="00D86ECB">
        <w:t>Projekt „Dzieciństwo bez próchnicy” ma charakter ogólnopolski, jest realizowany przez Partnerstwo dziewięciu ucz</w:t>
      </w:r>
      <w:bookmarkStart w:id="0" w:name="_GoBack"/>
      <w:bookmarkEnd w:id="0"/>
      <w:r w:rsidRPr="00D86ECB">
        <w:t xml:space="preserve">elni medycznych i współfinansowany przez Szwajcarię w ramach Szwajcarsko – Polskiego Programu Współpracy. Honorowy patronat nad realizacją projektu sprawują: Minister Zdrowia, Minister Edukacji Narodowej, Prezes Naczelnej Izby Pielęgniarek i Położnych,  Prezes Polskiego Towarzystwa Stomatologicznego oraz Pierre </w:t>
      </w:r>
      <w:proofErr w:type="spellStart"/>
      <w:r w:rsidRPr="00D86ECB">
        <w:t>Fauchard</w:t>
      </w:r>
      <w:proofErr w:type="spellEnd"/>
      <w:r w:rsidRPr="00D86ECB">
        <w:t xml:space="preserve"> </w:t>
      </w:r>
      <w:proofErr w:type="spellStart"/>
      <w:r w:rsidRPr="00D86ECB">
        <w:t>Academy</w:t>
      </w:r>
      <w:proofErr w:type="spellEnd"/>
      <w:r w:rsidRPr="00D86ECB">
        <w:t>.</w:t>
      </w:r>
    </w:p>
    <w:p w:rsidR="00FA6991" w:rsidRPr="00D86ECB" w:rsidRDefault="00FA6991" w:rsidP="00421C61">
      <w:pPr>
        <w:spacing w:after="0"/>
        <w:ind w:firstLine="708"/>
        <w:jc w:val="both"/>
      </w:pPr>
    </w:p>
    <w:p w:rsidR="00D86ECB" w:rsidRDefault="00D86ECB" w:rsidP="00FA6991">
      <w:pPr>
        <w:spacing w:after="0"/>
        <w:ind w:firstLine="708"/>
        <w:jc w:val="both"/>
      </w:pPr>
      <w:r w:rsidRPr="00D86ECB">
        <w:t xml:space="preserve">Szkolenie </w:t>
      </w:r>
      <w:r w:rsidR="00FA6991">
        <w:t>poprowadzą</w:t>
      </w:r>
      <w:r w:rsidRPr="00D86ECB">
        <w:t xml:space="preserve"> </w:t>
      </w:r>
      <w:r w:rsidR="00FA6991">
        <w:t>specjaliści</w:t>
      </w:r>
      <w:r w:rsidRPr="00D86ECB">
        <w:t xml:space="preserve"> w zakresie stomatologii dziecięcej, którzy przekażą </w:t>
      </w:r>
      <w:r w:rsidR="00FA6991">
        <w:t>informacje</w:t>
      </w:r>
      <w:r w:rsidRPr="00D86ECB">
        <w:t xml:space="preserve"> na temat zasad prawidłowej profilaktyki stomatologicznej najmłodszych</w:t>
      </w:r>
      <w:r w:rsidR="00FA6991" w:rsidRPr="00FA6991">
        <w:t xml:space="preserve"> </w:t>
      </w:r>
      <w:r w:rsidR="00FA6991" w:rsidRPr="00D86ECB">
        <w:t>dzieci</w:t>
      </w:r>
      <w:r w:rsidRPr="00D86ECB">
        <w:t xml:space="preserve">. Wszystkim uczestnikom zapewniamy materiały szkoleniowe, materiały edukacyjne oraz poczęstunek w trakcie przerwy. Każdy uczestnik szkolenia otrzyma również certyfikat. </w:t>
      </w:r>
    </w:p>
    <w:p w:rsidR="00FA6991" w:rsidRPr="00D86ECB" w:rsidRDefault="00FA6991" w:rsidP="00FA6991">
      <w:pPr>
        <w:spacing w:after="0"/>
        <w:ind w:firstLine="708"/>
        <w:jc w:val="both"/>
      </w:pPr>
    </w:p>
    <w:p w:rsidR="000B009A" w:rsidRPr="000B009A" w:rsidRDefault="00D86ECB" w:rsidP="000B009A">
      <w:pPr>
        <w:pStyle w:val="Nagwek3"/>
        <w:spacing w:before="0"/>
        <w:jc w:val="both"/>
      </w:pPr>
      <w:r w:rsidRPr="000B009A">
        <w:rPr>
          <w:b w:val="0"/>
        </w:rPr>
        <w:t>Szkolenia odbędą się</w:t>
      </w:r>
      <w:r w:rsidR="000B009A" w:rsidRPr="000B009A">
        <w:rPr>
          <w:b w:val="0"/>
        </w:rPr>
        <w:t xml:space="preserve"> w dwóch terminach do wyboru:</w:t>
      </w:r>
      <w:r w:rsidRPr="00D86ECB">
        <w:t xml:space="preserve"> 28 stycznia</w:t>
      </w:r>
      <w:r w:rsidR="00FA6991">
        <w:t xml:space="preserve"> 2016r. </w:t>
      </w:r>
      <w:r w:rsidR="000B009A">
        <w:t xml:space="preserve">lub </w:t>
      </w:r>
      <w:r w:rsidRPr="00D86ECB">
        <w:t>18 lutego 2016 roku</w:t>
      </w:r>
      <w:r w:rsidR="00FA6991">
        <w:t xml:space="preserve"> </w:t>
      </w:r>
      <w:r w:rsidRPr="000B009A">
        <w:rPr>
          <w:b w:val="0"/>
        </w:rPr>
        <w:t>w godzinach 13:00 – 17.00</w:t>
      </w:r>
      <w:r w:rsidRPr="00D86ECB">
        <w:t xml:space="preserve"> w siedzibie Okręgowej Izby Pielęgniarek i Położnych na ul. Grunwaldzkiej 65 w Poznaniu. </w:t>
      </w:r>
      <w:r w:rsidR="00FA6991">
        <w:t>Formularz zgłoszeniowy</w:t>
      </w:r>
      <w:r w:rsidRPr="00D86ECB">
        <w:t xml:space="preserve"> </w:t>
      </w:r>
      <w:r w:rsidR="00FA6991" w:rsidRPr="000B009A">
        <w:rPr>
          <w:b w:val="0"/>
        </w:rPr>
        <w:t>można pobrać ze strony</w:t>
      </w:r>
      <w:r w:rsidR="00FA6991">
        <w:t xml:space="preserve"> www.zebymalegodziecka.pl  lub </w:t>
      </w:r>
      <w:r w:rsidR="00FA6991" w:rsidRPr="000B009A">
        <w:rPr>
          <w:b w:val="0"/>
        </w:rPr>
        <w:t>ze strony Okręgowej Izby</w:t>
      </w:r>
      <w:r w:rsidR="000B009A">
        <w:t xml:space="preserve"> </w:t>
      </w:r>
      <w:r w:rsidR="000B009A" w:rsidRPr="000B009A">
        <w:t>www.oipip-poznan.pl</w:t>
      </w:r>
    </w:p>
    <w:p w:rsidR="000B009A" w:rsidRPr="000B009A" w:rsidRDefault="00FA6991" w:rsidP="000B009A">
      <w:pPr>
        <w:jc w:val="both"/>
      </w:pPr>
      <w:r>
        <w:t>Wypełniony formularz</w:t>
      </w:r>
      <w:r w:rsidR="00D86ECB" w:rsidRPr="00D86ECB">
        <w:t xml:space="preserve"> należy </w:t>
      </w:r>
      <w:r>
        <w:t>przesłać</w:t>
      </w:r>
      <w:r w:rsidR="00D86ECB" w:rsidRPr="00D86ECB">
        <w:t xml:space="preserve"> do </w:t>
      </w:r>
      <w:r w:rsidR="00D86ECB" w:rsidRPr="00D86ECB">
        <w:rPr>
          <w:b/>
        </w:rPr>
        <w:t>12 stycznia  201</w:t>
      </w:r>
      <w:r>
        <w:rPr>
          <w:b/>
        </w:rPr>
        <w:t>6</w:t>
      </w:r>
      <w:r w:rsidR="000B009A">
        <w:rPr>
          <w:b/>
        </w:rPr>
        <w:t xml:space="preserve">r. </w:t>
      </w:r>
      <w:r w:rsidR="00D86ECB" w:rsidRPr="00D86ECB">
        <w:t>na adres:</w:t>
      </w:r>
      <w:r w:rsidR="000B009A">
        <w:t xml:space="preserve"> </w:t>
      </w:r>
    </w:p>
    <w:p w:rsidR="007D4DE2" w:rsidRDefault="007D4DE2" w:rsidP="00D86ECB">
      <w:pPr>
        <w:spacing w:after="0"/>
        <w:jc w:val="both"/>
      </w:pPr>
      <w:r>
        <w:t>Uniwersytet Medyczny w Poznaniu</w:t>
      </w:r>
      <w:r w:rsidR="00186F63">
        <w:tab/>
      </w:r>
    </w:p>
    <w:p w:rsidR="00D86ECB" w:rsidRPr="00D86ECB" w:rsidRDefault="002C1F75" w:rsidP="00D86ECB">
      <w:pPr>
        <w:spacing w:after="0"/>
        <w:jc w:val="both"/>
      </w:pPr>
      <w:r>
        <w:t>Biuro Projektu „Dzieciństwo bez próchnicy”</w:t>
      </w:r>
    </w:p>
    <w:p w:rsidR="00D86ECB" w:rsidRDefault="002C1F75" w:rsidP="00D86ECB">
      <w:pPr>
        <w:spacing w:after="0"/>
        <w:jc w:val="both"/>
      </w:pPr>
      <w:r>
        <w:t>ul. Rokietnicka 5E</w:t>
      </w:r>
    </w:p>
    <w:p w:rsidR="00CE3D8A" w:rsidRPr="00D86ECB" w:rsidRDefault="00CE3D8A" w:rsidP="00D86ECB">
      <w:pPr>
        <w:spacing w:after="0"/>
        <w:jc w:val="both"/>
      </w:pPr>
      <w:r>
        <w:t>60-806 Poznań</w:t>
      </w:r>
    </w:p>
    <w:p w:rsidR="00421C61" w:rsidRPr="00D86ECB" w:rsidRDefault="00421C61" w:rsidP="00D86ECB">
      <w:pPr>
        <w:spacing w:after="0"/>
        <w:jc w:val="both"/>
      </w:pPr>
    </w:p>
    <w:p w:rsidR="00D77105" w:rsidRDefault="00D77105" w:rsidP="000B009A">
      <w:pPr>
        <w:jc w:val="both"/>
        <w:rPr>
          <w:sz w:val="16"/>
          <w:szCs w:val="16"/>
        </w:rPr>
      </w:pPr>
      <w:r w:rsidRPr="00E009AF">
        <w:rPr>
          <w:sz w:val="16"/>
          <w:szCs w:val="16"/>
        </w:rPr>
        <w:t>Projekt „Edukacja, promocja i profilaktyka w kierunku zdrowia jamy ustnej skierowana do małych dzieci, ich rodziców, opiekunów i wychowawców” jest współfinansowany przez Szwajcarię w ramach szwajcarskiego programu współpracy z nowymi krajami członkowskimi Unii Europejskiej. Współfinansowanie krajowe dla projektu zapewnia Minister Zdrowia.</w:t>
      </w:r>
    </w:p>
    <w:p w:rsidR="000E100A" w:rsidRDefault="000E100A" w:rsidP="000B009A">
      <w:pPr>
        <w:jc w:val="both"/>
        <w:rPr>
          <w:sz w:val="16"/>
          <w:szCs w:val="16"/>
        </w:rPr>
      </w:pPr>
    </w:p>
    <w:p w:rsidR="00D8714C" w:rsidRDefault="00D8714C" w:rsidP="000E100A">
      <w:pPr>
        <w:pStyle w:val="Bezodstpw"/>
        <w:jc w:val="center"/>
        <w:rPr>
          <w:b/>
          <w:sz w:val="28"/>
          <w:szCs w:val="28"/>
        </w:rPr>
      </w:pPr>
    </w:p>
    <w:p w:rsidR="00D8714C" w:rsidRDefault="00D8714C" w:rsidP="000E100A">
      <w:pPr>
        <w:pStyle w:val="Bezodstpw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Formularz zgłoszeniowy - link: </w:t>
      </w:r>
    </w:p>
    <w:p w:rsidR="00D8714C" w:rsidRDefault="00D8714C" w:rsidP="000E100A">
      <w:pPr>
        <w:pStyle w:val="Bezodstpw"/>
        <w:jc w:val="center"/>
        <w:rPr>
          <w:b/>
          <w:sz w:val="24"/>
          <w:szCs w:val="24"/>
        </w:rPr>
      </w:pPr>
    </w:p>
    <w:p w:rsidR="00D8714C" w:rsidRPr="00D8714C" w:rsidRDefault="00D8714C" w:rsidP="000E100A">
      <w:pPr>
        <w:pStyle w:val="Bezodstpw"/>
        <w:jc w:val="center"/>
        <w:rPr>
          <w:b/>
          <w:sz w:val="24"/>
          <w:szCs w:val="24"/>
        </w:rPr>
      </w:pPr>
      <w:hyperlink r:id="rId8" w:history="1">
        <w:r w:rsidRPr="00D8714C">
          <w:rPr>
            <w:rStyle w:val="Hipercze"/>
            <w:b/>
            <w:sz w:val="24"/>
            <w:szCs w:val="24"/>
          </w:rPr>
          <w:t>http://www.zebymalegodziecka.pl/backend/photos/userfiles/1/pliki/FORMULARZ%20PIP/Formularz%20Zg%C5%82oszeniowy%20Piel%C4%99gniarki%20i%20Po%C5%82o%C5%BCnej.pdf</w:t>
        </w:r>
      </w:hyperlink>
    </w:p>
    <w:p w:rsidR="00D8714C" w:rsidRDefault="00D8714C" w:rsidP="000E100A">
      <w:pPr>
        <w:pStyle w:val="Bezodstpw"/>
        <w:jc w:val="center"/>
        <w:rPr>
          <w:b/>
          <w:sz w:val="28"/>
          <w:szCs w:val="28"/>
        </w:rPr>
      </w:pPr>
    </w:p>
    <w:p w:rsidR="00D8714C" w:rsidRDefault="00D8714C" w:rsidP="000E100A">
      <w:pPr>
        <w:pStyle w:val="Bezodstpw"/>
        <w:jc w:val="center"/>
        <w:rPr>
          <w:b/>
          <w:sz w:val="28"/>
          <w:szCs w:val="28"/>
        </w:rPr>
      </w:pPr>
    </w:p>
    <w:p w:rsidR="000E100A" w:rsidRDefault="000E100A" w:rsidP="000E100A">
      <w:pPr>
        <w:pStyle w:val="Bezodstpw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Ramowy program </w:t>
      </w:r>
      <w:proofErr w:type="spellStart"/>
      <w:r>
        <w:rPr>
          <w:b/>
          <w:sz w:val="28"/>
          <w:szCs w:val="28"/>
        </w:rPr>
        <w:t>szkolenia</w:t>
      </w:r>
      <w:proofErr w:type="spellEnd"/>
      <w:r>
        <w:rPr>
          <w:b/>
          <w:sz w:val="28"/>
          <w:szCs w:val="28"/>
        </w:rPr>
        <w:t xml:space="preserve"> dla </w:t>
      </w:r>
      <w:proofErr w:type="spellStart"/>
      <w:r>
        <w:rPr>
          <w:b/>
          <w:sz w:val="28"/>
          <w:szCs w:val="28"/>
        </w:rPr>
        <w:t>pielęgniarek</w:t>
      </w:r>
      <w:proofErr w:type="spellEnd"/>
      <w:r>
        <w:rPr>
          <w:b/>
          <w:sz w:val="28"/>
          <w:szCs w:val="28"/>
        </w:rPr>
        <w:t xml:space="preserve"> i </w:t>
      </w:r>
      <w:proofErr w:type="spellStart"/>
      <w:r>
        <w:rPr>
          <w:b/>
          <w:sz w:val="28"/>
          <w:szCs w:val="28"/>
        </w:rPr>
        <w:t>położnych</w:t>
      </w:r>
      <w:proofErr w:type="spellEnd"/>
      <w:r>
        <w:rPr>
          <w:b/>
          <w:sz w:val="28"/>
          <w:szCs w:val="28"/>
        </w:rPr>
        <w:t xml:space="preserve"> w ramach projektu</w:t>
      </w:r>
    </w:p>
    <w:p w:rsidR="000E100A" w:rsidRDefault="000E100A" w:rsidP="000E100A">
      <w:pPr>
        <w:pStyle w:val="Nagwek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„Edukacja, promocja i profilaktyka w kierunku </w:t>
      </w:r>
      <w:proofErr w:type="spellStart"/>
      <w:r>
        <w:rPr>
          <w:sz w:val="28"/>
          <w:szCs w:val="28"/>
        </w:rPr>
        <w:t>zdrowia</w:t>
      </w:r>
      <w:proofErr w:type="spellEnd"/>
      <w:r>
        <w:rPr>
          <w:sz w:val="28"/>
          <w:szCs w:val="28"/>
        </w:rPr>
        <w:t xml:space="preserve"> jamy ustnej skierowana do małych </w:t>
      </w:r>
      <w:proofErr w:type="spellStart"/>
      <w:r>
        <w:rPr>
          <w:sz w:val="28"/>
          <w:szCs w:val="28"/>
        </w:rPr>
        <w:t>dzieci</w:t>
      </w:r>
      <w:proofErr w:type="spellEnd"/>
      <w:r>
        <w:rPr>
          <w:sz w:val="28"/>
          <w:szCs w:val="28"/>
        </w:rPr>
        <w:t>, ich rodziców, opiekunów i wychowawców”</w:t>
      </w:r>
    </w:p>
    <w:p w:rsidR="000E100A" w:rsidRDefault="000E100A" w:rsidP="000E100A"/>
    <w:tbl>
      <w:tblPr>
        <w:tblW w:w="0" w:type="auto"/>
        <w:tblInd w:w="108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</w:tblBorders>
        <w:tblLook w:val="04A0"/>
      </w:tblPr>
      <w:tblGrid>
        <w:gridCol w:w="1843"/>
        <w:gridCol w:w="8080"/>
      </w:tblGrid>
      <w:tr w:rsidR="000E100A" w:rsidTr="000E100A"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00A" w:rsidRDefault="000E100A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13.00 – 13.10</w:t>
            </w:r>
          </w:p>
        </w:tc>
        <w:tc>
          <w:tcPr>
            <w:tcW w:w="80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E100A" w:rsidRDefault="000E100A">
            <w:pPr>
              <w:spacing w:before="120" w:after="120" w:line="240" w:lineRule="auto"/>
            </w:pPr>
            <w:r>
              <w:t xml:space="preserve">Powitanie uczestników </w:t>
            </w:r>
            <w:proofErr w:type="spellStart"/>
            <w:r>
              <w:t>szkolenia</w:t>
            </w:r>
            <w:proofErr w:type="spellEnd"/>
          </w:p>
        </w:tc>
      </w:tr>
      <w:tr w:rsidR="000E100A" w:rsidTr="000E100A">
        <w:trPr>
          <w:trHeight w:val="683"/>
        </w:trPr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E100A" w:rsidRDefault="000E100A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13.10 – 14.25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0E100A" w:rsidRDefault="000E100A">
            <w:pPr>
              <w:spacing w:before="120" w:after="120" w:line="240" w:lineRule="auto"/>
            </w:pPr>
            <w:r>
              <w:t xml:space="preserve">Choroba próchnicowa u </w:t>
            </w:r>
            <w:proofErr w:type="spellStart"/>
            <w:r>
              <w:t>dzieci</w:t>
            </w:r>
            <w:proofErr w:type="spellEnd"/>
            <w:r>
              <w:t xml:space="preserve"> w wieku 0-5 lat w Polsce i na świecie</w:t>
            </w:r>
          </w:p>
        </w:tc>
      </w:tr>
      <w:tr w:rsidR="000E100A" w:rsidTr="000E100A">
        <w:trPr>
          <w:trHeight w:val="682"/>
        </w:trPr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00A" w:rsidRDefault="000E100A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14.25 – 14.45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E100A" w:rsidRDefault="000E100A">
            <w:pPr>
              <w:spacing w:before="120" w:after="120" w:line="240" w:lineRule="auto"/>
            </w:pPr>
            <w:r>
              <w:t>Przerwa kawowa</w:t>
            </w:r>
          </w:p>
        </w:tc>
      </w:tr>
      <w:tr w:rsidR="000E100A" w:rsidTr="000E100A"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E100A" w:rsidRDefault="000E100A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14.45 – 16.00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0E100A" w:rsidRDefault="000E100A">
            <w:pPr>
              <w:spacing w:before="120" w:after="120" w:line="240" w:lineRule="auto"/>
            </w:pPr>
            <w:r>
              <w:t xml:space="preserve">Opieka stomatologiczna nad dzieckiem w wieku 0-5 lat </w:t>
            </w:r>
            <w:r>
              <w:br/>
              <w:t xml:space="preserve">– kryteria profilaktyki i </w:t>
            </w:r>
            <w:proofErr w:type="spellStart"/>
            <w:r>
              <w:t>leczenia</w:t>
            </w:r>
            <w:proofErr w:type="spellEnd"/>
          </w:p>
        </w:tc>
      </w:tr>
      <w:tr w:rsidR="000E100A" w:rsidTr="000E100A"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E100A" w:rsidRDefault="000E100A">
            <w:pPr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16.00 – 16.30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E100A" w:rsidRDefault="000E100A">
            <w:pPr>
              <w:spacing w:before="120" w:after="120" w:line="240" w:lineRule="auto"/>
              <w:rPr>
                <w:rFonts w:ascii="Trebuchet MS" w:eastAsia="Times New Roman" w:hAnsi="Trebuchet MS" w:cs="Times New Roman"/>
              </w:rPr>
            </w:pPr>
            <w:r>
              <w:t>Sesja pytań i odpowiedzi</w:t>
            </w:r>
          </w:p>
          <w:p w:rsidR="000E100A" w:rsidRDefault="000E100A">
            <w:pPr>
              <w:spacing w:before="120" w:after="120" w:line="240" w:lineRule="auto"/>
            </w:pPr>
            <w:r>
              <w:t>Rozdanie certyfikatów</w:t>
            </w:r>
          </w:p>
        </w:tc>
      </w:tr>
    </w:tbl>
    <w:p w:rsidR="000E100A" w:rsidRDefault="000E100A" w:rsidP="000E100A">
      <w:pPr>
        <w:rPr>
          <w:rFonts w:ascii="Trebuchet MS" w:hAnsi="Trebuchet MS"/>
        </w:rPr>
      </w:pPr>
    </w:p>
    <w:p w:rsidR="00D8714C" w:rsidRPr="000B009A" w:rsidRDefault="00D8714C" w:rsidP="000B009A">
      <w:pPr>
        <w:jc w:val="both"/>
        <w:rPr>
          <w:sz w:val="16"/>
          <w:szCs w:val="16"/>
        </w:rPr>
      </w:pPr>
    </w:p>
    <w:sectPr w:rsidR="00D8714C" w:rsidRPr="000B009A" w:rsidSect="00767A06">
      <w:headerReference w:type="default" r:id="rId9"/>
      <w:footerReference w:type="default" r:id="rId10"/>
      <w:pgSz w:w="16838" w:h="11906" w:orient="landscape"/>
      <w:pgMar w:top="1417" w:right="1417" w:bottom="1417" w:left="1417" w:header="993" w:footer="1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3A2" w:rsidRDefault="002B43A2" w:rsidP="007F769C">
      <w:r>
        <w:separator/>
      </w:r>
    </w:p>
  </w:endnote>
  <w:endnote w:type="continuationSeparator" w:id="0">
    <w:p w:rsidR="002B43A2" w:rsidRDefault="002B43A2" w:rsidP="007F76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796" w:rsidRDefault="00815165" w:rsidP="00815165">
    <w:pPr>
      <w:pStyle w:val="Stopka"/>
      <w:tabs>
        <w:tab w:val="clear" w:pos="4536"/>
        <w:tab w:val="clear" w:pos="9072"/>
        <w:tab w:val="left" w:pos="9360"/>
      </w:tabs>
      <w:jc w:val="both"/>
      <w:rPr>
        <w:sz w:val="2"/>
        <w:szCs w:val="2"/>
      </w:rPr>
    </w:pPr>
    <w:r>
      <w:rPr>
        <w:noProof/>
        <w:sz w:val="2"/>
        <w:szCs w:val="2"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63499</wp:posOffset>
          </wp:positionV>
          <wp:extent cx="8886825" cy="962025"/>
          <wp:effectExtent l="0" t="0" r="9525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partnerów_wersja pop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682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"/>
        <w:szCs w:val="2"/>
      </w:rPr>
      <w:tab/>
    </w: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2E519E" w:rsidRDefault="002E519E" w:rsidP="002E519E">
    <w:pPr>
      <w:pStyle w:val="Stopka"/>
      <w:tabs>
        <w:tab w:val="left" w:pos="315"/>
      </w:tabs>
      <w:rPr>
        <w:sz w:val="2"/>
        <w:szCs w:val="2"/>
      </w:rPr>
    </w:pPr>
  </w:p>
  <w:p w:rsidR="00AA1796" w:rsidRDefault="002E519E" w:rsidP="002E519E">
    <w:pPr>
      <w:pStyle w:val="Stopka"/>
      <w:tabs>
        <w:tab w:val="left" w:pos="315"/>
      </w:tabs>
      <w:rPr>
        <w:sz w:val="2"/>
        <w:szCs w:val="2"/>
      </w:rPr>
    </w:pPr>
    <w:r>
      <w:rPr>
        <w:sz w:val="2"/>
        <w:szCs w:val="2"/>
      </w:rPr>
      <w:tab/>
    </w:r>
    <w:r>
      <w:rPr>
        <w:sz w:val="2"/>
        <w:szCs w:val="2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3A2" w:rsidRDefault="002B43A2" w:rsidP="007F769C">
      <w:r>
        <w:separator/>
      </w:r>
    </w:p>
  </w:footnote>
  <w:footnote w:type="continuationSeparator" w:id="0">
    <w:p w:rsidR="002B43A2" w:rsidRDefault="002B43A2" w:rsidP="007F76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796" w:rsidRDefault="00AA1796" w:rsidP="00767A06">
    <w:pPr>
      <w:pStyle w:val="Nagwek"/>
      <w:ind w:left="1416" w:firstLine="851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1114425</wp:posOffset>
          </wp:positionH>
          <wp:positionV relativeFrom="page">
            <wp:posOffset>714375</wp:posOffset>
          </wp:positionV>
          <wp:extent cx="1745615" cy="359410"/>
          <wp:effectExtent l="0" t="0" r="6985" b="254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ssContributionProgramme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61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E16A9"/>
    <w:multiLevelType w:val="hybridMultilevel"/>
    <w:tmpl w:val="A0648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C7C7B"/>
    <w:multiLevelType w:val="hybridMultilevel"/>
    <w:tmpl w:val="23B682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212322"/>
    <w:multiLevelType w:val="hybridMultilevel"/>
    <w:tmpl w:val="10085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1107"/>
    <w:rsid w:val="00044786"/>
    <w:rsid w:val="00090AEB"/>
    <w:rsid w:val="000B009A"/>
    <w:rsid w:val="000B6AB0"/>
    <w:rsid w:val="000C60EA"/>
    <w:rsid w:val="000D5D05"/>
    <w:rsid w:val="000E100A"/>
    <w:rsid w:val="00112B35"/>
    <w:rsid w:val="00133461"/>
    <w:rsid w:val="001772F3"/>
    <w:rsid w:val="00186F63"/>
    <w:rsid w:val="001B6E7E"/>
    <w:rsid w:val="001E0422"/>
    <w:rsid w:val="001F4460"/>
    <w:rsid w:val="002629F5"/>
    <w:rsid w:val="002A1423"/>
    <w:rsid w:val="002A799E"/>
    <w:rsid w:val="002B43A2"/>
    <w:rsid w:val="002C1F75"/>
    <w:rsid w:val="002E24E3"/>
    <w:rsid w:val="002E519E"/>
    <w:rsid w:val="002F5AB9"/>
    <w:rsid w:val="00321E6F"/>
    <w:rsid w:val="003C7018"/>
    <w:rsid w:val="003F7D04"/>
    <w:rsid w:val="00421C61"/>
    <w:rsid w:val="00445ECA"/>
    <w:rsid w:val="004C6B8F"/>
    <w:rsid w:val="004D1E3E"/>
    <w:rsid w:val="004F1107"/>
    <w:rsid w:val="00500DD0"/>
    <w:rsid w:val="00507989"/>
    <w:rsid w:val="005353B1"/>
    <w:rsid w:val="0054776A"/>
    <w:rsid w:val="005B3A30"/>
    <w:rsid w:val="005E5E2E"/>
    <w:rsid w:val="0061076E"/>
    <w:rsid w:val="00610C6C"/>
    <w:rsid w:val="00617142"/>
    <w:rsid w:val="00662E5B"/>
    <w:rsid w:val="00664A60"/>
    <w:rsid w:val="006870C6"/>
    <w:rsid w:val="006B7372"/>
    <w:rsid w:val="006D0057"/>
    <w:rsid w:val="006F56A6"/>
    <w:rsid w:val="0075313B"/>
    <w:rsid w:val="0076353B"/>
    <w:rsid w:val="00767A06"/>
    <w:rsid w:val="00793A00"/>
    <w:rsid w:val="007A003C"/>
    <w:rsid w:val="007B0710"/>
    <w:rsid w:val="007D4DE2"/>
    <w:rsid w:val="007F769C"/>
    <w:rsid w:val="00815165"/>
    <w:rsid w:val="00815922"/>
    <w:rsid w:val="00840BE3"/>
    <w:rsid w:val="008B56F8"/>
    <w:rsid w:val="008E6E12"/>
    <w:rsid w:val="00924EDD"/>
    <w:rsid w:val="0093692A"/>
    <w:rsid w:val="00941AC7"/>
    <w:rsid w:val="00944287"/>
    <w:rsid w:val="00964665"/>
    <w:rsid w:val="00986BDD"/>
    <w:rsid w:val="00997025"/>
    <w:rsid w:val="009C1AB3"/>
    <w:rsid w:val="009D2B19"/>
    <w:rsid w:val="009F77ED"/>
    <w:rsid w:val="00A0461B"/>
    <w:rsid w:val="00AA1796"/>
    <w:rsid w:val="00AB1446"/>
    <w:rsid w:val="00AF4BE8"/>
    <w:rsid w:val="00B22DE4"/>
    <w:rsid w:val="00B23D07"/>
    <w:rsid w:val="00B26334"/>
    <w:rsid w:val="00B345AD"/>
    <w:rsid w:val="00B86B89"/>
    <w:rsid w:val="00BE5E38"/>
    <w:rsid w:val="00BF29D0"/>
    <w:rsid w:val="00C0214C"/>
    <w:rsid w:val="00C4337B"/>
    <w:rsid w:val="00C73857"/>
    <w:rsid w:val="00C834E0"/>
    <w:rsid w:val="00C946FB"/>
    <w:rsid w:val="00C95D4A"/>
    <w:rsid w:val="00CC00BA"/>
    <w:rsid w:val="00CD4F27"/>
    <w:rsid w:val="00CE3D8A"/>
    <w:rsid w:val="00D006D7"/>
    <w:rsid w:val="00D14BF5"/>
    <w:rsid w:val="00D166D6"/>
    <w:rsid w:val="00D474B7"/>
    <w:rsid w:val="00D77105"/>
    <w:rsid w:val="00D825C4"/>
    <w:rsid w:val="00D86ECB"/>
    <w:rsid w:val="00D8714C"/>
    <w:rsid w:val="00E009AF"/>
    <w:rsid w:val="00E0239F"/>
    <w:rsid w:val="00E055C0"/>
    <w:rsid w:val="00E357E7"/>
    <w:rsid w:val="00E529C4"/>
    <w:rsid w:val="00E70B8E"/>
    <w:rsid w:val="00EE4102"/>
    <w:rsid w:val="00EE4553"/>
    <w:rsid w:val="00EF4810"/>
    <w:rsid w:val="00F54E36"/>
    <w:rsid w:val="00FA6991"/>
    <w:rsid w:val="00FF4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E3E"/>
  </w:style>
  <w:style w:type="paragraph" w:styleId="Nagwek1">
    <w:name w:val="heading 1"/>
    <w:basedOn w:val="Normalny"/>
    <w:next w:val="Normalny"/>
    <w:link w:val="Nagwek1Znak"/>
    <w:uiPriority w:val="9"/>
    <w:qFormat/>
    <w:rsid w:val="004D1E3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D1E3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1E3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1E3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1E3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1E3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1E3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1E3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1E3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769C"/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6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769C"/>
    <w:pPr>
      <w:tabs>
        <w:tab w:val="center" w:pos="4536"/>
        <w:tab w:val="right" w:pos="9072"/>
      </w:tabs>
    </w:pPr>
    <w:rPr>
      <w:rFonts w:eastAsiaTheme="minorHAnsi"/>
    </w:rPr>
  </w:style>
  <w:style w:type="character" w:customStyle="1" w:styleId="NagwekZnak">
    <w:name w:val="Nagłówek Znak"/>
    <w:basedOn w:val="Domylnaczcionkaakapitu"/>
    <w:link w:val="Nagwek"/>
    <w:uiPriority w:val="99"/>
    <w:rsid w:val="007F769C"/>
  </w:style>
  <w:style w:type="paragraph" w:styleId="Stopka">
    <w:name w:val="footer"/>
    <w:basedOn w:val="Normalny"/>
    <w:link w:val="StopkaZnak"/>
    <w:uiPriority w:val="99"/>
    <w:unhideWhenUsed/>
    <w:rsid w:val="007F769C"/>
    <w:pPr>
      <w:tabs>
        <w:tab w:val="center" w:pos="4536"/>
        <w:tab w:val="right" w:pos="9072"/>
      </w:tabs>
    </w:pPr>
    <w:rPr>
      <w:rFonts w:eastAsiaTheme="minorHAnsi"/>
    </w:rPr>
  </w:style>
  <w:style w:type="character" w:customStyle="1" w:styleId="StopkaZnak">
    <w:name w:val="Stopka Znak"/>
    <w:basedOn w:val="Domylnaczcionkaakapitu"/>
    <w:link w:val="Stopka"/>
    <w:uiPriority w:val="99"/>
    <w:rsid w:val="007F769C"/>
  </w:style>
  <w:style w:type="table" w:styleId="Tabela-Siatka">
    <w:name w:val="Table Grid"/>
    <w:basedOn w:val="Standardowy"/>
    <w:uiPriority w:val="59"/>
    <w:rsid w:val="007F76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semiHidden/>
    <w:unhideWhenUsed/>
    <w:rsid w:val="00815922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1592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D1E3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D1E3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D1E3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1E3E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1E3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1E3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1E3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1E3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1E3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1E3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4D1E3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D1E3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1E3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D1E3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D1E3E"/>
    <w:rPr>
      <w:b/>
      <w:bCs/>
    </w:rPr>
  </w:style>
  <w:style w:type="character" w:styleId="Uwydatnienie">
    <w:name w:val="Emphasis"/>
    <w:uiPriority w:val="20"/>
    <w:qFormat/>
    <w:rsid w:val="004D1E3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D1E3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D1E3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D1E3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1E3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1E3E"/>
    <w:rPr>
      <w:b/>
      <w:bCs/>
      <w:i/>
      <w:iCs/>
    </w:rPr>
  </w:style>
  <w:style w:type="character" w:styleId="Wyrnieniedelikatne">
    <w:name w:val="Subtle Emphasis"/>
    <w:uiPriority w:val="19"/>
    <w:qFormat/>
    <w:rsid w:val="004D1E3E"/>
    <w:rPr>
      <w:i/>
      <w:iCs/>
    </w:rPr>
  </w:style>
  <w:style w:type="character" w:styleId="Wyrnienieintensywne">
    <w:name w:val="Intense Emphasis"/>
    <w:uiPriority w:val="21"/>
    <w:qFormat/>
    <w:rsid w:val="004D1E3E"/>
    <w:rPr>
      <w:b/>
      <w:bCs/>
    </w:rPr>
  </w:style>
  <w:style w:type="character" w:styleId="Odwoaniedelikatne">
    <w:name w:val="Subtle Reference"/>
    <w:uiPriority w:val="31"/>
    <w:qFormat/>
    <w:rsid w:val="004D1E3E"/>
    <w:rPr>
      <w:smallCaps/>
    </w:rPr>
  </w:style>
  <w:style w:type="character" w:styleId="Odwoanieintensywne">
    <w:name w:val="Intense Reference"/>
    <w:uiPriority w:val="32"/>
    <w:qFormat/>
    <w:rsid w:val="004D1E3E"/>
    <w:rPr>
      <w:smallCaps/>
      <w:spacing w:val="5"/>
      <w:u w:val="single"/>
    </w:rPr>
  </w:style>
  <w:style w:type="character" w:styleId="Tytuksiki">
    <w:name w:val="Book Title"/>
    <w:uiPriority w:val="33"/>
    <w:qFormat/>
    <w:rsid w:val="004D1E3E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D1E3E"/>
    <w:pPr>
      <w:outlineLvl w:val="9"/>
    </w:pPr>
    <w:rPr>
      <w:lang w:bidi="en-US"/>
    </w:rPr>
  </w:style>
  <w:style w:type="character" w:styleId="Hipercze">
    <w:name w:val="Hyperlink"/>
    <w:basedOn w:val="Domylnaczcionkaakapitu"/>
    <w:uiPriority w:val="99"/>
    <w:unhideWhenUsed/>
    <w:rsid w:val="00CD4F2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5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bymalegodziecka.pl/backend/photos/userfiles/1/pliki/FORMULARZ%20PIP/Formularz%20Zg%C5%82oszeniowy%20Piel%C4%99gniarki%20i%20Po%C5%82o%C5%BCnej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.%20SZWAJCARSKO-POLSKI%20PROGRAM%20WSP&#211;&#321;PRACY%20SPPW\PROMOCJA\LISTOWNIKI\Formatka%20projektu_poprKG_20130808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erodynamiczny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76A36-E34C-4CFC-B98C-01845FB75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Formatka projektu_poprKG_20130808.dotx</Template>
  <TotalTime>2</TotalTime>
  <Pages>2</Pages>
  <Words>442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Ligenza</dc:creator>
  <cp:lastModifiedBy>Kasia</cp:lastModifiedBy>
  <cp:revision>3</cp:revision>
  <cp:lastPrinted>2015-10-15T11:20:00Z</cp:lastPrinted>
  <dcterms:created xsi:type="dcterms:W3CDTF">2015-11-02T10:16:00Z</dcterms:created>
  <dcterms:modified xsi:type="dcterms:W3CDTF">2015-11-02T10:18:00Z</dcterms:modified>
</cp:coreProperties>
</file>