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32" w:rsidRPr="00712ABD" w:rsidRDefault="00EA1632" w:rsidP="00973B76">
      <w:pPr>
        <w:spacing w:before="0" w:after="0" w:line="240" w:lineRule="auto"/>
        <w:jc w:val="both"/>
        <w:rPr>
          <w:rFonts w:cstheme="minorHAnsi"/>
        </w:rPr>
      </w:pPr>
      <w:bookmarkStart w:id="0" w:name="_GoBack"/>
      <w:bookmarkEnd w:id="0"/>
      <w:r w:rsidRPr="00712ABD">
        <w:rPr>
          <w:rFonts w:cstheme="minorHAnsi"/>
        </w:rPr>
        <w:t>Informacja prasowa</w:t>
      </w:r>
      <w:r w:rsidRPr="00712ABD">
        <w:rPr>
          <w:rFonts w:cstheme="minorHAnsi"/>
        </w:rPr>
        <w:tab/>
      </w:r>
      <w:r w:rsidRPr="00712ABD">
        <w:rPr>
          <w:rFonts w:cstheme="minorHAnsi"/>
        </w:rPr>
        <w:tab/>
      </w:r>
      <w:r w:rsidRPr="00712ABD">
        <w:rPr>
          <w:rFonts w:cstheme="minorHAnsi"/>
        </w:rPr>
        <w:tab/>
      </w:r>
      <w:r w:rsidRPr="00712ABD">
        <w:rPr>
          <w:rFonts w:cstheme="minorHAnsi"/>
        </w:rPr>
        <w:tab/>
      </w:r>
      <w:r w:rsidRPr="00712ABD">
        <w:rPr>
          <w:rFonts w:cstheme="minorHAnsi"/>
        </w:rPr>
        <w:tab/>
      </w:r>
      <w:r w:rsidRPr="00712ABD">
        <w:rPr>
          <w:rFonts w:cstheme="minorHAnsi"/>
        </w:rPr>
        <w:tab/>
      </w:r>
      <w:r w:rsidRPr="00712ABD">
        <w:rPr>
          <w:rFonts w:cstheme="minorHAnsi"/>
        </w:rPr>
        <w:tab/>
      </w:r>
      <w:r w:rsidRPr="00712ABD">
        <w:rPr>
          <w:rFonts w:cstheme="minorHAnsi"/>
        </w:rPr>
        <w:tab/>
      </w:r>
      <w:r w:rsidR="001032E4" w:rsidRPr="00712ABD">
        <w:rPr>
          <w:rFonts w:cstheme="minorHAnsi"/>
        </w:rPr>
        <w:t xml:space="preserve">     </w:t>
      </w:r>
      <w:r w:rsidR="00F92513" w:rsidRPr="00712ABD">
        <w:rPr>
          <w:rFonts w:cstheme="minorHAnsi"/>
        </w:rPr>
        <w:t xml:space="preserve">    </w:t>
      </w:r>
      <w:r w:rsidR="00431022" w:rsidRPr="00712ABD">
        <w:rPr>
          <w:rFonts w:cstheme="minorHAnsi"/>
        </w:rPr>
        <w:t xml:space="preserve"> </w:t>
      </w:r>
      <w:r w:rsidR="0009014B" w:rsidRPr="00712ABD">
        <w:rPr>
          <w:rFonts w:cstheme="minorHAnsi"/>
        </w:rPr>
        <w:t xml:space="preserve">   </w:t>
      </w:r>
      <w:r w:rsidR="00491F39" w:rsidRPr="00712ABD">
        <w:rPr>
          <w:rFonts w:cstheme="minorHAnsi"/>
        </w:rPr>
        <w:t xml:space="preserve">Kraków, </w:t>
      </w:r>
      <w:r w:rsidR="00D53045">
        <w:rPr>
          <w:rFonts w:cstheme="minorHAnsi"/>
        </w:rPr>
        <w:t>7 marca</w:t>
      </w:r>
      <w:r w:rsidR="00D61502" w:rsidRPr="00712ABD">
        <w:rPr>
          <w:rFonts w:cstheme="minorHAnsi"/>
        </w:rPr>
        <w:t xml:space="preserve"> 2023</w:t>
      </w:r>
      <w:r w:rsidR="000456ED" w:rsidRPr="00712ABD">
        <w:rPr>
          <w:rFonts w:cstheme="minorHAnsi"/>
        </w:rPr>
        <w:t xml:space="preserve"> r.</w:t>
      </w:r>
    </w:p>
    <w:p w:rsidR="009300FB" w:rsidRPr="00D93062" w:rsidRDefault="009300FB" w:rsidP="00D61502">
      <w:pPr>
        <w:pStyle w:val="xxxmsonormal"/>
        <w:rPr>
          <w:rFonts w:asciiTheme="minorHAnsi" w:hAnsiTheme="minorHAnsi" w:cstheme="minorHAnsi"/>
          <w:b/>
          <w:bCs/>
          <w:color w:val="2C1B43"/>
        </w:rPr>
      </w:pPr>
    </w:p>
    <w:p w:rsidR="00CA4A57" w:rsidRPr="00D93062" w:rsidRDefault="00C35C64" w:rsidP="00D61502">
      <w:pPr>
        <w:pStyle w:val="xxxmsonormal"/>
        <w:rPr>
          <w:rFonts w:asciiTheme="minorHAnsi" w:hAnsiTheme="minorHAnsi" w:cstheme="minorHAnsi"/>
          <w:b/>
          <w:bCs/>
          <w:color w:val="2C1B43"/>
        </w:rPr>
      </w:pPr>
      <w:r>
        <w:rPr>
          <w:rFonts w:asciiTheme="minorHAnsi" w:hAnsiTheme="minorHAnsi" w:cstheme="minorHAnsi"/>
          <w:b/>
          <w:bCs/>
          <w:color w:val="2C1B43"/>
        </w:rPr>
        <w:t>Dzień Kobiet: uchodźczynie, a nie uchodźcy</w:t>
      </w:r>
    </w:p>
    <w:p w:rsidR="00CA4A57" w:rsidRPr="00D93062" w:rsidRDefault="00CA4A57" w:rsidP="00D61502">
      <w:pPr>
        <w:pStyle w:val="xxxmsonormal"/>
        <w:rPr>
          <w:rFonts w:asciiTheme="minorHAnsi" w:hAnsiTheme="minorHAnsi" w:cstheme="minorHAnsi"/>
          <w:b/>
          <w:bCs/>
          <w:color w:val="2C1B43"/>
        </w:rPr>
      </w:pPr>
    </w:p>
    <w:p w:rsidR="003A40B4" w:rsidRDefault="00A55110" w:rsidP="00CA4A57">
      <w:pPr>
        <w:pStyle w:val="xxxmsonormal"/>
        <w:jc w:val="both"/>
        <w:rPr>
          <w:rFonts w:asciiTheme="minorHAnsi" w:hAnsiTheme="minorHAnsi" w:cstheme="minorHAnsi"/>
          <w:b/>
          <w:bCs/>
          <w:color w:val="2C1B43"/>
        </w:rPr>
      </w:pPr>
      <w:r w:rsidRPr="00D93062">
        <w:rPr>
          <w:rFonts w:asciiTheme="minorHAnsi" w:hAnsiTheme="minorHAnsi" w:cstheme="minorHAnsi"/>
          <w:b/>
          <w:bCs/>
          <w:color w:val="2C1B43"/>
        </w:rPr>
        <w:t xml:space="preserve">Wojna w Ukrainie to największy kryzys humanitarny w Europie od czasów </w:t>
      </w:r>
      <w:r w:rsidR="0098555B" w:rsidRPr="00D93062">
        <w:rPr>
          <w:rFonts w:asciiTheme="minorHAnsi" w:hAnsiTheme="minorHAnsi" w:cstheme="minorHAnsi"/>
          <w:b/>
          <w:bCs/>
          <w:color w:val="2C1B43"/>
        </w:rPr>
        <w:t>drugiej wojny ś</w:t>
      </w:r>
      <w:r w:rsidRPr="00D93062">
        <w:rPr>
          <w:rFonts w:asciiTheme="minorHAnsi" w:hAnsiTheme="minorHAnsi" w:cstheme="minorHAnsi"/>
          <w:b/>
          <w:bCs/>
          <w:color w:val="2C1B43"/>
        </w:rPr>
        <w:t xml:space="preserve">wiatowej. </w:t>
      </w:r>
      <w:r w:rsidR="00A66A76">
        <w:rPr>
          <w:rFonts w:asciiTheme="minorHAnsi" w:hAnsiTheme="minorHAnsi" w:cstheme="minorHAnsi"/>
          <w:b/>
          <w:bCs/>
          <w:color w:val="2C1B43"/>
        </w:rPr>
        <w:t>Choć w Polsce wciąż mówimy o milionach „uchodźców” z Ukrainy, to 90% osób które znalazły schronienie w naszym kraju to kobiety i dzieci. Nowe przepisy w ustawie o pomocy obywatelom Ukrainy sprawiają, że</w:t>
      </w:r>
      <w:r w:rsidR="004D412C">
        <w:rPr>
          <w:rFonts w:asciiTheme="minorHAnsi" w:hAnsiTheme="minorHAnsi" w:cstheme="minorHAnsi"/>
          <w:b/>
          <w:bCs/>
          <w:color w:val="2C1B43"/>
        </w:rPr>
        <w:t xml:space="preserve"> od 1 marca</w:t>
      </w:r>
      <w:r w:rsidR="00A66A76">
        <w:rPr>
          <w:rFonts w:asciiTheme="minorHAnsi" w:hAnsiTheme="minorHAnsi" w:cstheme="minorHAnsi"/>
          <w:b/>
          <w:bCs/>
          <w:color w:val="2C1B43"/>
        </w:rPr>
        <w:t xml:space="preserve"> priorytetem dla części z nich jest szybkie znalezienie zatrudnienia.</w:t>
      </w:r>
    </w:p>
    <w:p w:rsidR="007F4A5E" w:rsidRDefault="007F4A5E" w:rsidP="007F4A5E">
      <w:pPr>
        <w:pStyle w:val="NormalnyWeb"/>
        <w:spacing w:before="240"/>
        <w:jc w:val="both"/>
        <w:rPr>
          <w:rFonts w:asciiTheme="minorHAnsi" w:hAnsiTheme="minorHAnsi" w:cstheme="minorHAnsi"/>
          <w:color w:val="2C1B43"/>
          <w:sz w:val="22"/>
          <w:szCs w:val="22"/>
        </w:rPr>
      </w:pPr>
      <w:r>
        <w:rPr>
          <w:rFonts w:asciiTheme="minorHAnsi" w:hAnsiTheme="minorHAnsi" w:cstheme="minorHAnsi"/>
          <w:color w:val="2C1B43"/>
          <w:sz w:val="22"/>
          <w:szCs w:val="22"/>
        </w:rPr>
        <w:t xml:space="preserve">Przepisy, które zaczęły obowiązywać na początku tego miesiąca sprawiają, że większość uchodźczyń ukraińskich w Polsce musi pokrywać koszty systemowego zakwaterowania i wyżywienia (dotąd opłacanych w całości przez Skarb Państwa). Po okresie 120 dni jest to 50% kosztów (maksymalnie 40 zł/dzień), po 180 dniach kwota wzrasta do 75% (do 60 zł na dzień). </w:t>
      </w:r>
    </w:p>
    <w:p w:rsidR="007F4A5E" w:rsidRPr="000362FC" w:rsidRDefault="007F4A5E" w:rsidP="007F4A5E">
      <w:pPr>
        <w:pStyle w:val="NormalnyWeb"/>
        <w:spacing w:before="240"/>
        <w:jc w:val="both"/>
        <w:rPr>
          <w:rFonts w:asciiTheme="minorHAnsi" w:hAnsiTheme="minorHAnsi" w:cstheme="minorHAnsi"/>
          <w:color w:val="2C1B43"/>
          <w:sz w:val="22"/>
          <w:szCs w:val="22"/>
        </w:rPr>
      </w:pPr>
      <w:r>
        <w:rPr>
          <w:rFonts w:asciiTheme="minorHAnsi" w:hAnsiTheme="minorHAnsi" w:cstheme="minorHAnsi"/>
          <w:color w:val="2C1B43"/>
          <w:sz w:val="22"/>
          <w:szCs w:val="22"/>
        </w:rPr>
        <w:t xml:space="preserve">Zwolnione z opłat są m.in. osoby z niepełnosprawnościami, osoby starsze, </w:t>
      </w:r>
      <w:r w:rsidRPr="004D412C">
        <w:rPr>
          <w:rFonts w:asciiTheme="minorHAnsi" w:hAnsiTheme="minorHAnsi" w:cstheme="minorHAnsi"/>
          <w:color w:val="2C1B43"/>
          <w:sz w:val="22"/>
          <w:szCs w:val="22"/>
        </w:rPr>
        <w:t>kobiety w ciąży, osoby wychowujące dziecko do 12 miesiąca życia oraz osoby samotnie sprawujące w Polsce opiekę nad trojgiem lub więcej dzie</w:t>
      </w:r>
      <w:r>
        <w:rPr>
          <w:rFonts w:asciiTheme="minorHAnsi" w:hAnsiTheme="minorHAnsi" w:cstheme="minorHAnsi"/>
          <w:color w:val="2C1B43"/>
          <w:sz w:val="22"/>
          <w:szCs w:val="22"/>
        </w:rPr>
        <w:t xml:space="preserve">ci. Dzięki wyjątkom w ustawie, koszty życia najwrażliwszych grup ponosić będzie cały czas polskie państwo.  Dorosłe osoby, które nie kwalifikują się do grup wymienionych w ustawie, a dotąd nie podjęły pracy zarobkowej, będą musiały szybko przearanżować dotychczasowe życie w Polsce. </w:t>
      </w:r>
    </w:p>
    <w:p w:rsidR="007F4A5E" w:rsidRDefault="00770597" w:rsidP="007F4A5E">
      <w:pPr>
        <w:pStyle w:val="NormalnyWeb"/>
        <w:spacing w:before="240"/>
        <w:jc w:val="both"/>
        <w:rPr>
          <w:rFonts w:asciiTheme="minorHAnsi" w:hAnsiTheme="minorHAnsi" w:cstheme="minorHAnsi"/>
          <w:color w:val="2C1B43"/>
          <w:sz w:val="22"/>
          <w:szCs w:val="22"/>
        </w:rPr>
      </w:pPr>
      <w:r>
        <w:rPr>
          <w:rFonts w:asciiTheme="minorHAnsi" w:hAnsiTheme="minorHAnsi" w:cstheme="minorHAnsi"/>
          <w:color w:val="2C1B43"/>
          <w:sz w:val="22"/>
          <w:szCs w:val="22"/>
        </w:rPr>
        <w:t>–</w:t>
      </w:r>
      <w:r w:rsidR="007F4A5E">
        <w:rPr>
          <w:rFonts w:asciiTheme="minorHAnsi" w:hAnsiTheme="minorHAnsi" w:cstheme="minorHAnsi"/>
          <w:color w:val="2C1B43"/>
          <w:sz w:val="22"/>
          <w:szCs w:val="22"/>
        </w:rPr>
        <w:t xml:space="preserve"> </w:t>
      </w:r>
      <w:r w:rsidR="007F4A5E" w:rsidRPr="00770597">
        <w:rPr>
          <w:rFonts w:asciiTheme="minorHAnsi" w:hAnsiTheme="minorHAnsi" w:cstheme="minorHAnsi"/>
          <w:i/>
          <w:color w:val="2C1B43"/>
          <w:sz w:val="22"/>
          <w:szCs w:val="22"/>
        </w:rPr>
        <w:t>W naszych projektach dla uchodźców i uchodźczyń w Polsce od początku obecny jest element doradztwa zawodowego</w:t>
      </w:r>
      <w:r w:rsidR="007F4A5E">
        <w:rPr>
          <w:rFonts w:asciiTheme="minorHAnsi" w:hAnsiTheme="minorHAnsi" w:cstheme="minorHAnsi"/>
          <w:color w:val="2C1B43"/>
          <w:sz w:val="22"/>
          <w:szCs w:val="22"/>
        </w:rPr>
        <w:t xml:space="preserve"> – komentuje </w:t>
      </w:r>
      <w:r w:rsidR="007F4A5E" w:rsidRPr="00770597">
        <w:rPr>
          <w:rFonts w:asciiTheme="minorHAnsi" w:hAnsiTheme="minorHAnsi" w:cstheme="minorHAnsi"/>
          <w:b/>
          <w:color w:val="2C1B43"/>
          <w:sz w:val="22"/>
          <w:szCs w:val="22"/>
        </w:rPr>
        <w:t>Dorota Zadroga z Polskiej Misji Medycznej</w:t>
      </w:r>
      <w:r w:rsidR="007F4A5E">
        <w:rPr>
          <w:rFonts w:asciiTheme="minorHAnsi" w:hAnsiTheme="minorHAnsi" w:cstheme="minorHAnsi"/>
          <w:color w:val="2C1B43"/>
          <w:sz w:val="22"/>
          <w:szCs w:val="22"/>
        </w:rPr>
        <w:t xml:space="preserve"> – </w:t>
      </w:r>
      <w:r w:rsidR="007F4A5E" w:rsidRPr="00770597">
        <w:rPr>
          <w:rFonts w:asciiTheme="minorHAnsi" w:hAnsiTheme="minorHAnsi" w:cstheme="minorHAnsi"/>
          <w:i/>
          <w:color w:val="2C1B43"/>
          <w:sz w:val="22"/>
          <w:szCs w:val="22"/>
        </w:rPr>
        <w:t xml:space="preserve">Dodatkowo zapewniamy też zajęcia integracyjne i edukacyjne dla dzieci, bo opieka nad najmłodszymi jest jedną z największych barier przy podjęciu pracy. </w:t>
      </w:r>
    </w:p>
    <w:p w:rsidR="00731BCB" w:rsidRPr="00D93062" w:rsidRDefault="003A40B4" w:rsidP="00675722">
      <w:pPr>
        <w:pStyle w:val="NormalnyWeb"/>
        <w:spacing w:before="240"/>
        <w:jc w:val="both"/>
        <w:rPr>
          <w:rFonts w:asciiTheme="minorHAnsi" w:hAnsiTheme="minorHAnsi" w:cstheme="minorHAnsi"/>
          <w:color w:val="2C1B43"/>
          <w:sz w:val="22"/>
          <w:szCs w:val="22"/>
        </w:rPr>
      </w:pPr>
      <w:r w:rsidRPr="00D93062">
        <w:rPr>
          <w:rFonts w:asciiTheme="minorHAnsi" w:hAnsiTheme="minorHAnsi" w:cstheme="minorHAnsi"/>
          <w:color w:val="2C1B43"/>
          <w:sz w:val="22"/>
          <w:szCs w:val="22"/>
        </w:rPr>
        <w:t xml:space="preserve">Trwająca w Ukrainie wojna </w:t>
      </w:r>
      <w:r w:rsidR="008E6A6E" w:rsidRPr="00D93062">
        <w:rPr>
          <w:rFonts w:asciiTheme="minorHAnsi" w:hAnsiTheme="minorHAnsi" w:cstheme="minorHAnsi"/>
          <w:color w:val="2C1B43"/>
          <w:sz w:val="22"/>
          <w:szCs w:val="22"/>
        </w:rPr>
        <w:t xml:space="preserve">zmusiła </w:t>
      </w:r>
      <w:r w:rsidR="00913AEC">
        <w:rPr>
          <w:rFonts w:asciiTheme="minorHAnsi" w:hAnsiTheme="minorHAnsi" w:cstheme="minorHAnsi"/>
          <w:color w:val="2C1B43"/>
          <w:sz w:val="22"/>
          <w:szCs w:val="22"/>
        </w:rPr>
        <w:t>miliony</w:t>
      </w:r>
      <w:r w:rsidR="008E6A6E" w:rsidRPr="00D93062">
        <w:rPr>
          <w:rFonts w:asciiTheme="minorHAnsi" w:hAnsiTheme="minorHAnsi" w:cstheme="minorHAnsi"/>
          <w:color w:val="2C1B43"/>
          <w:sz w:val="22"/>
          <w:szCs w:val="22"/>
        </w:rPr>
        <w:t xml:space="preserve"> kobiet do opuszczenia domów. W krótkoterminowej perspektywie</w:t>
      </w:r>
      <w:r w:rsidR="00F96793">
        <w:rPr>
          <w:rFonts w:asciiTheme="minorHAnsi" w:hAnsiTheme="minorHAnsi" w:cstheme="minorHAnsi"/>
          <w:color w:val="2C1B43"/>
          <w:sz w:val="22"/>
          <w:szCs w:val="22"/>
        </w:rPr>
        <w:t xml:space="preserve"> musiały</w:t>
      </w:r>
      <w:r w:rsidR="008E6A6E" w:rsidRPr="00D93062">
        <w:rPr>
          <w:rFonts w:asciiTheme="minorHAnsi" w:hAnsiTheme="minorHAnsi" w:cstheme="minorHAnsi"/>
          <w:color w:val="2C1B43"/>
          <w:sz w:val="22"/>
          <w:szCs w:val="22"/>
        </w:rPr>
        <w:t xml:space="preserve"> zmierzyć się z nauką nowego języka, znalezieniem źródła dochodu i zadbaniem o zdrowie swoje i dzieci. </w:t>
      </w:r>
      <w:r w:rsidR="0098555B" w:rsidRPr="00D93062">
        <w:rPr>
          <w:rFonts w:asciiTheme="minorHAnsi" w:hAnsiTheme="minorHAnsi" w:cstheme="minorHAnsi"/>
          <w:color w:val="2C1B43"/>
          <w:sz w:val="22"/>
          <w:szCs w:val="22"/>
        </w:rPr>
        <w:t xml:space="preserve">To główne zmartwienia, które wskazały w ostatnim </w:t>
      </w:r>
      <w:r w:rsidR="00675722" w:rsidRPr="00D93062">
        <w:rPr>
          <w:rFonts w:asciiTheme="minorHAnsi" w:hAnsiTheme="minorHAnsi" w:cstheme="minorHAnsi"/>
          <w:color w:val="2C1B43"/>
          <w:sz w:val="22"/>
          <w:szCs w:val="22"/>
        </w:rPr>
        <w:t>badaniu</w:t>
      </w:r>
      <w:r w:rsidR="0098555B" w:rsidRPr="00D93062">
        <w:rPr>
          <w:rFonts w:asciiTheme="minorHAnsi" w:hAnsiTheme="minorHAnsi" w:cstheme="minorHAnsi"/>
          <w:color w:val="2C1B43"/>
          <w:sz w:val="22"/>
          <w:szCs w:val="22"/>
        </w:rPr>
        <w:t xml:space="preserve"> Agencji Praw Podstawowych Unii Europejskiej, </w:t>
      </w:r>
      <w:r w:rsidR="00675722" w:rsidRPr="00D93062">
        <w:rPr>
          <w:rFonts w:asciiTheme="minorHAnsi" w:hAnsiTheme="minorHAnsi" w:cstheme="minorHAnsi"/>
          <w:color w:val="2C1B43"/>
          <w:sz w:val="22"/>
          <w:szCs w:val="22"/>
        </w:rPr>
        <w:t>analizującym sytuację uchodźców w krajach UE</w:t>
      </w:r>
      <w:r w:rsidR="00E34466" w:rsidRPr="00D93062">
        <w:rPr>
          <w:rStyle w:val="Odwoanieprzypisudolnego"/>
          <w:rFonts w:asciiTheme="minorHAnsi" w:hAnsiTheme="minorHAnsi" w:cstheme="minorHAnsi"/>
          <w:color w:val="2C1B43"/>
          <w:sz w:val="22"/>
          <w:szCs w:val="22"/>
        </w:rPr>
        <w:footnoteReference w:id="2"/>
      </w:r>
      <w:r w:rsidR="00675722" w:rsidRPr="00D93062">
        <w:rPr>
          <w:rFonts w:asciiTheme="minorHAnsi" w:hAnsiTheme="minorHAnsi" w:cstheme="minorHAnsi"/>
          <w:color w:val="2C1B43"/>
          <w:sz w:val="22"/>
          <w:szCs w:val="22"/>
        </w:rPr>
        <w:t xml:space="preserve">. </w:t>
      </w:r>
      <w:r w:rsidR="007F4A5E">
        <w:rPr>
          <w:rFonts w:asciiTheme="minorHAnsi" w:hAnsiTheme="minorHAnsi" w:cstheme="minorHAnsi"/>
          <w:color w:val="2C1B43"/>
          <w:sz w:val="22"/>
          <w:szCs w:val="22"/>
        </w:rPr>
        <w:t>W Polsce problem z aktywnością zawodową i społeczną dotyczy jednak mniejszości uchodźczyń: według badania EWL i Studium Europy Wschodniej Uniwersytetu Warszawskiego</w:t>
      </w:r>
      <w:r w:rsidR="007F4A5E">
        <w:rPr>
          <w:rStyle w:val="Odwoanieprzypisudolnego"/>
          <w:rFonts w:asciiTheme="minorHAnsi" w:hAnsiTheme="minorHAnsi" w:cstheme="minorHAnsi"/>
          <w:i/>
          <w:color w:val="2C1B43"/>
          <w:sz w:val="22"/>
          <w:szCs w:val="22"/>
        </w:rPr>
        <w:footnoteReference w:id="3"/>
      </w:r>
      <w:r w:rsidR="007F4A5E">
        <w:rPr>
          <w:rFonts w:asciiTheme="minorHAnsi" w:hAnsiTheme="minorHAnsi" w:cstheme="minorHAnsi"/>
          <w:color w:val="2C1B43"/>
          <w:sz w:val="22"/>
          <w:szCs w:val="22"/>
        </w:rPr>
        <w:t>,</w:t>
      </w:r>
      <w:r w:rsidR="007F4A5E">
        <w:rPr>
          <w:rFonts w:asciiTheme="minorHAnsi" w:hAnsiTheme="minorHAnsi" w:cstheme="minorHAnsi"/>
          <w:i/>
          <w:color w:val="2C1B43"/>
          <w:sz w:val="22"/>
          <w:szCs w:val="22"/>
        </w:rPr>
        <w:t xml:space="preserve"> </w:t>
      </w:r>
      <w:r w:rsidR="007F4A5E">
        <w:rPr>
          <w:rFonts w:asciiTheme="minorHAnsi" w:hAnsiTheme="minorHAnsi" w:cstheme="minorHAnsi"/>
          <w:color w:val="2C1B43"/>
          <w:sz w:val="22"/>
          <w:szCs w:val="22"/>
        </w:rPr>
        <w:t>zatrudnienia nie podjęło dotychczas tylko 18% z badanych dorosłych, którzy osiedlili się w naszym kraju po 24 lutego 2022 roku.</w:t>
      </w:r>
    </w:p>
    <w:p w:rsidR="006D144D" w:rsidRDefault="00770597" w:rsidP="00183CCC">
      <w:pPr>
        <w:pStyle w:val="NormalnyWeb"/>
        <w:spacing w:before="240"/>
        <w:jc w:val="both"/>
        <w:rPr>
          <w:rFonts w:asciiTheme="minorHAnsi" w:hAnsiTheme="minorHAnsi" w:cstheme="minorHAnsi"/>
          <w:color w:val="2C1B43"/>
          <w:sz w:val="22"/>
          <w:szCs w:val="22"/>
        </w:rPr>
      </w:pPr>
      <w:r>
        <w:rPr>
          <w:rFonts w:asciiTheme="minorHAnsi" w:hAnsiTheme="minorHAnsi" w:cstheme="minorHAnsi"/>
          <w:color w:val="2C1B43"/>
          <w:sz w:val="22"/>
          <w:szCs w:val="22"/>
        </w:rPr>
        <w:t>–</w:t>
      </w:r>
      <w:r w:rsidR="0099225A">
        <w:rPr>
          <w:rFonts w:asciiTheme="minorHAnsi" w:hAnsiTheme="minorHAnsi" w:cstheme="minorHAnsi"/>
          <w:color w:val="2C1B43"/>
          <w:sz w:val="22"/>
          <w:szCs w:val="22"/>
        </w:rPr>
        <w:t xml:space="preserve"> </w:t>
      </w:r>
      <w:r w:rsidR="006D144D" w:rsidRPr="00770597">
        <w:rPr>
          <w:rFonts w:asciiTheme="minorHAnsi" w:hAnsiTheme="minorHAnsi" w:cstheme="minorHAnsi"/>
          <w:i/>
          <w:color w:val="2C1B43"/>
          <w:sz w:val="22"/>
          <w:szCs w:val="22"/>
        </w:rPr>
        <w:t>Prz</w:t>
      </w:r>
      <w:r w:rsidR="0099225A" w:rsidRPr="00770597">
        <w:rPr>
          <w:rFonts w:asciiTheme="minorHAnsi" w:hAnsiTheme="minorHAnsi" w:cstheme="minorHAnsi"/>
          <w:i/>
          <w:color w:val="2C1B43"/>
          <w:sz w:val="22"/>
          <w:szCs w:val="22"/>
        </w:rPr>
        <w:t>yjechałam do Sieradza 20 września i w tym trudnym czasie nikogo tutaj nie znałam ani nie wiedziałam, kogo prosić o pomoc</w:t>
      </w:r>
      <w:r w:rsidR="007F4A5E" w:rsidRPr="00770597">
        <w:rPr>
          <w:rFonts w:asciiTheme="minorHAnsi" w:hAnsiTheme="minorHAnsi" w:cstheme="minorHAnsi"/>
          <w:i/>
          <w:color w:val="2C1B43"/>
          <w:sz w:val="22"/>
          <w:szCs w:val="22"/>
        </w:rPr>
        <w:t>. Ale potem zaczęłam uczestniczyć w imprezach integracyjnych dla dzieci i dorosłych, skończyłam kurs języka polskiego na poziomie A2, jestem też w trakcie kursu opiekunki dla osób starszych</w:t>
      </w:r>
      <w:r w:rsidR="007F4A5E">
        <w:rPr>
          <w:rFonts w:asciiTheme="minorHAnsi" w:hAnsiTheme="minorHAnsi" w:cstheme="minorHAnsi"/>
          <w:color w:val="2C1B43"/>
          <w:sz w:val="22"/>
          <w:szCs w:val="22"/>
        </w:rPr>
        <w:t xml:space="preserve"> </w:t>
      </w:r>
      <w:r w:rsidR="0099225A">
        <w:rPr>
          <w:rFonts w:asciiTheme="minorHAnsi" w:hAnsiTheme="minorHAnsi" w:cstheme="minorHAnsi"/>
          <w:color w:val="2C1B43"/>
          <w:sz w:val="22"/>
          <w:szCs w:val="22"/>
        </w:rPr>
        <w:t xml:space="preserve"> – mówi Olena z Berdiańska</w:t>
      </w:r>
      <w:r w:rsidR="007F4A5E">
        <w:rPr>
          <w:rFonts w:asciiTheme="minorHAnsi" w:hAnsiTheme="minorHAnsi" w:cstheme="minorHAnsi"/>
          <w:color w:val="2C1B43"/>
          <w:sz w:val="22"/>
          <w:szCs w:val="22"/>
        </w:rPr>
        <w:t xml:space="preserve"> (obecnie – mieszkanka Sieradza)</w:t>
      </w:r>
      <w:r w:rsidR="0099225A">
        <w:rPr>
          <w:rFonts w:asciiTheme="minorHAnsi" w:hAnsiTheme="minorHAnsi" w:cstheme="minorHAnsi"/>
          <w:color w:val="2C1B43"/>
          <w:sz w:val="22"/>
          <w:szCs w:val="22"/>
        </w:rPr>
        <w:t>, uczestniczka projektu Przestrzenie Przyjazne Dzieciom, prowadzonego przez Polską Misję Medyczną –</w:t>
      </w:r>
      <w:r w:rsidR="007F4A5E">
        <w:rPr>
          <w:rFonts w:asciiTheme="minorHAnsi" w:hAnsiTheme="minorHAnsi" w:cstheme="minorHAnsi"/>
          <w:color w:val="2C1B43"/>
          <w:sz w:val="22"/>
          <w:szCs w:val="22"/>
        </w:rPr>
        <w:t xml:space="preserve"> </w:t>
      </w:r>
      <w:r w:rsidR="007F4A5E" w:rsidRPr="00770597">
        <w:rPr>
          <w:rFonts w:asciiTheme="minorHAnsi" w:hAnsiTheme="minorHAnsi" w:cstheme="minorHAnsi"/>
          <w:i/>
          <w:color w:val="2C1B43"/>
          <w:sz w:val="22"/>
          <w:szCs w:val="22"/>
        </w:rPr>
        <w:t>Od pierwszych dni w Polsce jesteśmy aktywne, nie boimy się chodzić do sklepu czy rozmawiać z Polakami. Czujemy się tu równe</w:t>
      </w:r>
      <w:r w:rsidR="007F4A5E">
        <w:rPr>
          <w:rFonts w:asciiTheme="minorHAnsi" w:hAnsiTheme="minorHAnsi" w:cstheme="minorHAnsi"/>
          <w:color w:val="2C1B43"/>
          <w:sz w:val="22"/>
          <w:szCs w:val="22"/>
        </w:rPr>
        <w:t>.</w:t>
      </w:r>
      <w:r w:rsidR="00CD0B58">
        <w:rPr>
          <w:rStyle w:val="Odwoanieprzypisudolnego"/>
          <w:rFonts w:asciiTheme="minorHAnsi" w:hAnsiTheme="minorHAnsi" w:cstheme="minorHAnsi"/>
          <w:color w:val="2C1B43"/>
          <w:sz w:val="22"/>
          <w:szCs w:val="22"/>
        </w:rPr>
        <w:footnoteReference w:id="4"/>
      </w:r>
      <w:r w:rsidR="007F4A5E">
        <w:rPr>
          <w:rFonts w:asciiTheme="minorHAnsi" w:hAnsiTheme="minorHAnsi" w:cstheme="minorHAnsi"/>
          <w:color w:val="2C1B43"/>
          <w:sz w:val="22"/>
          <w:szCs w:val="22"/>
        </w:rPr>
        <w:t xml:space="preserve"> </w:t>
      </w:r>
    </w:p>
    <w:p w:rsidR="000362FC" w:rsidRDefault="00913AEC" w:rsidP="000362FC">
      <w:pPr>
        <w:pStyle w:val="NormalnyWeb"/>
        <w:spacing w:before="240"/>
        <w:jc w:val="both"/>
        <w:rPr>
          <w:rFonts w:asciiTheme="minorHAnsi" w:hAnsiTheme="minorHAnsi" w:cstheme="minorHAnsi"/>
          <w:color w:val="2C1B43"/>
          <w:sz w:val="22"/>
          <w:szCs w:val="22"/>
        </w:rPr>
      </w:pPr>
      <w:r>
        <w:rPr>
          <w:rFonts w:asciiTheme="minorHAnsi" w:hAnsiTheme="minorHAnsi" w:cstheme="minorHAnsi"/>
          <w:color w:val="2C1B43"/>
          <w:sz w:val="22"/>
          <w:szCs w:val="22"/>
        </w:rPr>
        <w:t>Przestrzenie Przyjazne Dzieciom</w:t>
      </w:r>
      <w:r w:rsidRPr="000362FC">
        <w:rPr>
          <w:rFonts w:asciiTheme="minorHAnsi" w:hAnsiTheme="minorHAnsi" w:cstheme="minorHAnsi"/>
          <w:color w:val="2C1B43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C1B43"/>
          <w:sz w:val="22"/>
          <w:szCs w:val="22"/>
        </w:rPr>
        <w:t>to</w:t>
      </w:r>
      <w:r w:rsidR="000362FC">
        <w:rPr>
          <w:rFonts w:asciiTheme="minorHAnsi" w:hAnsiTheme="minorHAnsi" w:cstheme="minorHAnsi"/>
          <w:color w:val="2C1B43"/>
          <w:sz w:val="22"/>
          <w:szCs w:val="22"/>
        </w:rPr>
        <w:t xml:space="preserve"> </w:t>
      </w:r>
      <w:r w:rsidR="000362FC" w:rsidRPr="000362FC">
        <w:rPr>
          <w:rFonts w:asciiTheme="minorHAnsi" w:hAnsiTheme="minorHAnsi" w:cstheme="minorHAnsi"/>
          <w:color w:val="2C1B43"/>
          <w:sz w:val="22"/>
          <w:szCs w:val="22"/>
        </w:rPr>
        <w:t>program wsparcia dla</w:t>
      </w:r>
      <w:r w:rsidR="000362FC">
        <w:rPr>
          <w:rFonts w:asciiTheme="minorHAnsi" w:hAnsiTheme="minorHAnsi" w:cstheme="minorHAnsi"/>
          <w:color w:val="2C1B43"/>
          <w:sz w:val="22"/>
          <w:szCs w:val="22"/>
        </w:rPr>
        <w:t xml:space="preserve"> ukraińskich</w:t>
      </w:r>
      <w:r w:rsidR="000362FC" w:rsidRPr="000362FC">
        <w:rPr>
          <w:rFonts w:asciiTheme="minorHAnsi" w:hAnsiTheme="minorHAnsi" w:cstheme="minorHAnsi"/>
          <w:color w:val="2C1B43"/>
          <w:sz w:val="22"/>
          <w:szCs w:val="22"/>
        </w:rPr>
        <w:t xml:space="preserve"> uchodźców</w:t>
      </w:r>
      <w:r w:rsidR="000362FC">
        <w:rPr>
          <w:rFonts w:asciiTheme="minorHAnsi" w:hAnsiTheme="minorHAnsi" w:cstheme="minorHAnsi"/>
          <w:color w:val="2C1B43"/>
          <w:sz w:val="22"/>
          <w:szCs w:val="22"/>
        </w:rPr>
        <w:t xml:space="preserve"> i uchodźczyń</w:t>
      </w:r>
      <w:r>
        <w:rPr>
          <w:rFonts w:asciiTheme="minorHAnsi" w:hAnsiTheme="minorHAnsi" w:cstheme="minorHAnsi"/>
          <w:color w:val="2C1B43"/>
          <w:sz w:val="22"/>
          <w:szCs w:val="22"/>
        </w:rPr>
        <w:t xml:space="preserve"> prowadzony przez Polską Misję Medyczną</w:t>
      </w:r>
      <w:r w:rsidR="000362FC">
        <w:rPr>
          <w:rFonts w:asciiTheme="minorHAnsi" w:hAnsiTheme="minorHAnsi" w:cstheme="minorHAnsi"/>
          <w:color w:val="2C1B43"/>
          <w:sz w:val="22"/>
          <w:szCs w:val="22"/>
        </w:rPr>
        <w:t xml:space="preserve">. </w:t>
      </w:r>
      <w:r w:rsidR="006D144D">
        <w:rPr>
          <w:rFonts w:asciiTheme="minorHAnsi" w:hAnsiTheme="minorHAnsi" w:cstheme="minorHAnsi"/>
          <w:color w:val="2C1B43"/>
          <w:sz w:val="22"/>
          <w:szCs w:val="22"/>
        </w:rPr>
        <w:t>W</w:t>
      </w:r>
      <w:r w:rsidR="000362FC">
        <w:rPr>
          <w:rFonts w:asciiTheme="minorHAnsi" w:hAnsiTheme="minorHAnsi" w:cstheme="minorHAnsi"/>
          <w:color w:val="2C1B43"/>
          <w:sz w:val="22"/>
          <w:szCs w:val="22"/>
        </w:rPr>
        <w:t xml:space="preserve"> </w:t>
      </w:r>
      <w:r w:rsidR="006D144D">
        <w:rPr>
          <w:rFonts w:asciiTheme="minorHAnsi" w:hAnsiTheme="minorHAnsi" w:cstheme="minorHAnsi"/>
          <w:color w:val="2C1B43"/>
          <w:sz w:val="22"/>
          <w:szCs w:val="22"/>
        </w:rPr>
        <w:t>jego ramach, dzięki wspa</w:t>
      </w:r>
      <w:r>
        <w:rPr>
          <w:rFonts w:asciiTheme="minorHAnsi" w:hAnsiTheme="minorHAnsi" w:cstheme="minorHAnsi"/>
          <w:color w:val="2C1B43"/>
          <w:sz w:val="22"/>
          <w:szCs w:val="22"/>
        </w:rPr>
        <w:t>rciu finansowemu Funduszy Norwe</w:t>
      </w:r>
      <w:r w:rsidR="00770597">
        <w:rPr>
          <w:rFonts w:asciiTheme="minorHAnsi" w:hAnsiTheme="minorHAnsi" w:cstheme="minorHAnsi"/>
          <w:color w:val="2C1B43"/>
          <w:sz w:val="22"/>
          <w:szCs w:val="22"/>
        </w:rPr>
        <w:t>skich i EOG, w 9</w:t>
      </w:r>
      <w:r w:rsidR="006D144D">
        <w:rPr>
          <w:rFonts w:asciiTheme="minorHAnsi" w:hAnsiTheme="minorHAnsi" w:cstheme="minorHAnsi"/>
          <w:color w:val="2C1B43"/>
          <w:sz w:val="22"/>
          <w:szCs w:val="22"/>
        </w:rPr>
        <w:t xml:space="preserve"> polskich miastach </w:t>
      </w:r>
      <w:r w:rsidR="000362FC">
        <w:rPr>
          <w:rFonts w:asciiTheme="minorHAnsi" w:hAnsiTheme="minorHAnsi" w:cstheme="minorHAnsi"/>
          <w:color w:val="2C1B43"/>
          <w:sz w:val="22"/>
          <w:szCs w:val="22"/>
        </w:rPr>
        <w:t>zapewnia pomoc psychologiczną, naukę języka, doradztwo zawodowe czy zajęcia integracyjno-</w:t>
      </w:r>
      <w:r w:rsidR="000362FC">
        <w:rPr>
          <w:rFonts w:asciiTheme="minorHAnsi" w:hAnsiTheme="minorHAnsi" w:cstheme="minorHAnsi"/>
          <w:color w:val="2C1B43"/>
          <w:sz w:val="22"/>
          <w:szCs w:val="22"/>
        </w:rPr>
        <w:lastRenderedPageBreak/>
        <w:t>edukacyjne dla dzieci.</w:t>
      </w:r>
      <w:r w:rsidR="006D144D">
        <w:rPr>
          <w:rFonts w:asciiTheme="minorHAnsi" w:hAnsiTheme="minorHAnsi" w:cstheme="minorHAnsi"/>
          <w:color w:val="2C1B43"/>
          <w:sz w:val="22"/>
          <w:szCs w:val="22"/>
        </w:rPr>
        <w:t xml:space="preserve"> </w:t>
      </w:r>
      <w:r w:rsidR="006D144D" w:rsidRPr="006D144D">
        <w:rPr>
          <w:rFonts w:asciiTheme="minorHAnsi" w:hAnsiTheme="minorHAnsi" w:cstheme="minorHAnsi"/>
          <w:color w:val="2C1B43"/>
          <w:sz w:val="22"/>
          <w:szCs w:val="22"/>
        </w:rPr>
        <w:t xml:space="preserve">Równolegle, wraz ze Stowarzyszeniem Jedna Chwila, organizacja prowadzi program Iron Help dla osób z niepełnosprawnościami. W </w:t>
      </w:r>
      <w:r>
        <w:rPr>
          <w:rFonts w:asciiTheme="minorHAnsi" w:hAnsiTheme="minorHAnsi" w:cstheme="minorHAnsi"/>
          <w:color w:val="2C1B43"/>
          <w:sz w:val="22"/>
          <w:szCs w:val="22"/>
        </w:rPr>
        <w:t xml:space="preserve">projekcie </w:t>
      </w:r>
      <w:r w:rsidR="006D144D" w:rsidRPr="006D144D">
        <w:rPr>
          <w:rFonts w:asciiTheme="minorHAnsi" w:hAnsiTheme="minorHAnsi" w:cstheme="minorHAnsi"/>
          <w:color w:val="2C1B43"/>
          <w:sz w:val="22"/>
          <w:szCs w:val="22"/>
        </w:rPr>
        <w:t>rehabilitacją i protezowaniem objętych zostanie 350 osób, zarówno spośród uchodźców mieszkających w Polsce, jak i tych, którzy pozostają na stałe w Ukrainie.</w:t>
      </w:r>
    </w:p>
    <w:p w:rsidR="00CA4A57" w:rsidRPr="007B0F9B" w:rsidRDefault="00CA4A57" w:rsidP="000362FC">
      <w:pPr>
        <w:pStyle w:val="NormalnyWeb"/>
        <w:spacing w:before="240"/>
        <w:jc w:val="both"/>
        <w:rPr>
          <w:rFonts w:asciiTheme="minorHAnsi" w:hAnsiTheme="minorHAnsi" w:cstheme="minorHAnsi"/>
          <w:b/>
          <w:bCs/>
          <w:color w:val="2C1B43"/>
        </w:rPr>
      </w:pPr>
      <w:r w:rsidRPr="007B0F9B">
        <w:rPr>
          <w:rFonts w:asciiTheme="minorHAnsi" w:hAnsiTheme="minorHAnsi" w:cstheme="minorHAnsi"/>
          <w:b/>
          <w:bCs/>
          <w:color w:val="2C1B43"/>
        </w:rPr>
        <w:t>Wesprzyj pomoc Polskiej Misji Medycznej:</w:t>
      </w:r>
    </w:p>
    <w:p w:rsidR="00CA4A57" w:rsidRPr="007B0F9B" w:rsidRDefault="00CA4A57" w:rsidP="00CA4A57">
      <w:pPr>
        <w:pStyle w:val="xxxmsonormal"/>
        <w:rPr>
          <w:rFonts w:asciiTheme="minorHAnsi" w:hAnsiTheme="minorHAnsi" w:cstheme="minorHAnsi"/>
          <w:color w:val="2C1B43"/>
        </w:rPr>
      </w:pPr>
      <w:r w:rsidRPr="007B0F9B">
        <w:rPr>
          <w:rFonts w:asciiTheme="minorHAnsi" w:hAnsiTheme="minorHAnsi" w:cstheme="minorHAnsi"/>
          <w:color w:val="2C1B43"/>
        </w:rPr>
        <w:t xml:space="preserve">· ustaw płatność cykliczną w Twoim banku na działania PMM lub na </w:t>
      </w:r>
      <w:hyperlink r:id="rId11" w:history="1">
        <w:r w:rsidRPr="007B0F9B">
          <w:rPr>
            <w:rStyle w:val="Hipercze"/>
            <w:rFonts w:asciiTheme="minorHAnsi" w:hAnsiTheme="minorHAnsi" w:cstheme="minorHAnsi"/>
            <w:color w:val="2C1B43"/>
          </w:rPr>
          <w:t>https://pmm.org.pl/chce-pomoc</w:t>
        </w:r>
      </w:hyperlink>
      <w:r w:rsidRPr="007B0F9B">
        <w:rPr>
          <w:rFonts w:asciiTheme="minorHAnsi" w:hAnsiTheme="minorHAnsi" w:cstheme="minorHAnsi"/>
          <w:color w:val="2C1B43"/>
        </w:rPr>
        <w:t xml:space="preserve"> </w:t>
      </w:r>
    </w:p>
    <w:p w:rsidR="00CA4A57" w:rsidRPr="007B0F9B" w:rsidRDefault="00CA4A57" w:rsidP="00CA4A57">
      <w:pPr>
        <w:pStyle w:val="xxxmsonormal"/>
        <w:rPr>
          <w:rFonts w:asciiTheme="minorHAnsi" w:hAnsiTheme="minorHAnsi" w:cstheme="minorHAnsi"/>
          <w:color w:val="2C1B43"/>
        </w:rPr>
      </w:pPr>
      <w:r w:rsidRPr="007B0F9B">
        <w:rPr>
          <w:rFonts w:asciiTheme="minorHAnsi" w:hAnsiTheme="minorHAnsi" w:cstheme="minorHAnsi"/>
          <w:color w:val="2C1B43"/>
        </w:rPr>
        <w:t>· przekaż darowiznę na numer konta Polskiej Misji Medycznej: 62 1240 2294 1111 0000 3718 5444</w:t>
      </w:r>
    </w:p>
    <w:p w:rsidR="00CA4A57" w:rsidRPr="007B0F9B" w:rsidRDefault="00CA4A57" w:rsidP="00CA4A57">
      <w:pPr>
        <w:pStyle w:val="xxxmsonormal"/>
        <w:rPr>
          <w:rFonts w:asciiTheme="minorHAnsi" w:hAnsiTheme="minorHAnsi" w:cstheme="minorHAnsi"/>
          <w:color w:val="2C1B43"/>
        </w:rPr>
      </w:pPr>
      <w:r w:rsidRPr="007B0F9B">
        <w:rPr>
          <w:rFonts w:asciiTheme="minorHAnsi" w:hAnsiTheme="minorHAnsi" w:cstheme="minorHAnsi"/>
          <w:color w:val="2C1B43"/>
        </w:rPr>
        <w:t>· przekaż 1,5% wpisując KRS 0000162022</w:t>
      </w:r>
    </w:p>
    <w:p w:rsidR="00CA4A57" w:rsidRPr="007B0F9B" w:rsidRDefault="00CA4A57" w:rsidP="00CA4A57">
      <w:pPr>
        <w:pStyle w:val="xxxmsonormal"/>
        <w:rPr>
          <w:rFonts w:asciiTheme="minorHAnsi" w:hAnsiTheme="minorHAnsi" w:cstheme="minorHAnsi"/>
          <w:color w:val="2C1B43"/>
        </w:rPr>
      </w:pPr>
      <w:r w:rsidRPr="007B0F9B">
        <w:rPr>
          <w:rFonts w:asciiTheme="minorHAnsi" w:hAnsiTheme="minorHAnsi" w:cstheme="minorHAnsi"/>
          <w:color w:val="2C1B43"/>
        </w:rPr>
        <w:t xml:space="preserve">· załóż własną zbiórkę na platformie </w:t>
      </w:r>
      <w:hyperlink r:id="rId12" w:history="1">
        <w:r w:rsidRPr="007B0F9B">
          <w:rPr>
            <w:rStyle w:val="Hipercze"/>
            <w:rFonts w:asciiTheme="minorHAnsi" w:hAnsiTheme="minorHAnsi" w:cstheme="minorHAnsi"/>
            <w:color w:val="2C1B43"/>
          </w:rPr>
          <w:t>https://misjapomoc.pmm.org.pl/</w:t>
        </w:r>
      </w:hyperlink>
      <w:r w:rsidRPr="007B0F9B">
        <w:rPr>
          <w:rFonts w:asciiTheme="minorHAnsi" w:hAnsiTheme="minorHAnsi" w:cstheme="minorHAnsi"/>
          <w:color w:val="2C1B43"/>
        </w:rPr>
        <w:t xml:space="preserve">  </w:t>
      </w:r>
    </w:p>
    <w:p w:rsidR="005710C4" w:rsidRPr="00891CF4" w:rsidRDefault="001018D7" w:rsidP="00CA4A57">
      <w:pPr>
        <w:pStyle w:val="NormalnyWeb"/>
        <w:spacing w:before="240" w:beforeAutospacing="0" w:after="160" w:afterAutospacing="0"/>
        <w:jc w:val="center"/>
        <w:rPr>
          <w:rFonts w:asciiTheme="minorHAnsi" w:hAnsiTheme="minorHAnsi" w:cstheme="minorHAnsi"/>
          <w:color w:val="AEAAAA" w:themeColor="background2" w:themeShade="BF"/>
          <w:sz w:val="22"/>
          <w:szCs w:val="22"/>
        </w:rPr>
      </w:pPr>
      <w:r w:rsidRPr="00891CF4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KONTAKT DLA MEDIÓW</w:t>
      </w:r>
      <w:r w:rsidR="00EA1632" w:rsidRPr="00891CF4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:</w:t>
      </w:r>
      <w:r w:rsidR="00EA1632" w:rsidRPr="00891CF4">
        <w:rPr>
          <w:rFonts w:asciiTheme="minorHAnsi" w:hAnsiTheme="minorHAnsi" w:cstheme="minorHAnsi"/>
          <w:color w:val="AEAAAA" w:themeColor="background2" w:themeShade="BF"/>
          <w:sz w:val="22"/>
          <w:szCs w:val="22"/>
        </w:rPr>
        <w:t xml:space="preserve"> </w:t>
      </w:r>
      <w:r w:rsidRPr="00891CF4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Dorota Zadroga</w:t>
      </w:r>
      <w:r w:rsidR="004B7600" w:rsidRPr="00891CF4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 xml:space="preserve"> </w:t>
      </w:r>
      <w:hyperlink r:id="rId13" w:history="1">
        <w:r w:rsidR="004B7600" w:rsidRPr="00891CF4">
          <w:rPr>
            <w:rStyle w:val="Hipercze"/>
            <w:rFonts w:asciiTheme="minorHAnsi" w:hAnsiTheme="minorHAnsi" w:cstheme="minorHAnsi"/>
            <w:color w:val="767171" w:themeColor="background2" w:themeShade="80"/>
            <w:sz w:val="22"/>
            <w:szCs w:val="22"/>
          </w:rPr>
          <w:t>dorota.zadroga@pmm.org.pl</w:t>
        </w:r>
      </w:hyperlink>
      <w:r w:rsidR="004B7600" w:rsidRPr="00891CF4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 xml:space="preserve"> tel. </w:t>
      </w:r>
      <w:r w:rsidR="00D53045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575 565 833</w:t>
      </w:r>
    </w:p>
    <w:sectPr w:rsidR="005710C4" w:rsidRPr="00891CF4" w:rsidSect="00891CF4">
      <w:headerReference w:type="default" r:id="rId14"/>
      <w:footerReference w:type="default" r:id="rId15"/>
      <w:pgSz w:w="11906" w:h="16838"/>
      <w:pgMar w:top="1665" w:right="907" w:bottom="454" w:left="90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CB" w:rsidRDefault="00AB40CB" w:rsidP="00480232">
      <w:pPr>
        <w:spacing w:before="0" w:after="0" w:line="240" w:lineRule="auto"/>
      </w:pPr>
      <w:r>
        <w:separator/>
      </w:r>
    </w:p>
  </w:endnote>
  <w:endnote w:type="continuationSeparator" w:id="0">
    <w:p w:rsidR="00AB40CB" w:rsidRDefault="00AB40CB" w:rsidP="00480232">
      <w:pPr>
        <w:spacing w:before="0" w:after="0" w:line="240" w:lineRule="auto"/>
      </w:pPr>
      <w:r>
        <w:continuationSeparator/>
      </w:r>
    </w:p>
  </w:endnote>
  <w:endnote w:type="continuationNotice" w:id="1">
    <w:p w:rsidR="00AB40CB" w:rsidRDefault="00AB40C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1"/>
      <w:gridCol w:w="5041"/>
    </w:tblGrid>
    <w:tr w:rsidR="001A100F" w:rsidTr="7FB37176">
      <w:trPr>
        <w:trHeight w:val="558"/>
      </w:trPr>
      <w:tc>
        <w:tcPr>
          <w:tcW w:w="5041" w:type="dxa"/>
          <w:vAlign w:val="center"/>
        </w:tcPr>
        <w:p w:rsidR="001A100F" w:rsidRDefault="001A100F" w:rsidP="00113556">
          <w:pPr>
            <w:pStyle w:val="Stopkawww"/>
          </w:pPr>
          <w:r>
            <w:ptab w:relativeTo="margin" w:alignment="left" w:leader="none"/>
          </w:r>
          <w:r>
            <w:rPr>
              <w:noProof/>
            </w:rPr>
            <w:t>www.pmm.org.pl</w:t>
          </w:r>
        </w:p>
      </w:tc>
      <w:tc>
        <w:tcPr>
          <w:tcW w:w="5041" w:type="dxa"/>
          <w:vAlign w:val="center"/>
        </w:tcPr>
        <w:p w:rsidR="001A100F" w:rsidRDefault="001A100F" w:rsidP="00113556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945619</wp:posOffset>
                </wp:positionH>
                <wp:positionV relativeFrom="paragraph">
                  <wp:posOffset>29409</wp:posOffset>
                </wp:positionV>
                <wp:extent cx="2247900" cy="190500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A100F" w:rsidRDefault="001A100F">
    <w:pPr>
      <w:pStyle w:val="Stopka"/>
    </w:pPr>
  </w:p>
  <w:p w:rsidR="001A100F" w:rsidRDefault="00EB4AEF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86359</wp:posOffset>
              </wp:positionV>
              <wp:extent cx="7539990" cy="0"/>
              <wp:effectExtent l="0" t="0" r="22860" b="1905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999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6.8pt" to="593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" strokecolor="#bfbfbf [2412]" strokeweight="1pt">
              <v:stroke joinstyle="miter"/>
              <o:lock v:ext="edit" shapetype="f"/>
              <w10:wrap anchorx="margin"/>
            </v:line>
          </w:pict>
        </mc:Fallback>
      </mc:AlternateContent>
    </w:r>
  </w:p>
  <w:p w:rsidR="001A100F" w:rsidRDefault="001A100F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81"/>
      <w:gridCol w:w="2409"/>
      <w:gridCol w:w="3332"/>
      <w:gridCol w:w="1860"/>
    </w:tblGrid>
    <w:tr w:rsidR="001A100F" w:rsidTr="00341D1B">
      <w:trPr>
        <w:trHeight w:val="699"/>
      </w:trPr>
      <w:tc>
        <w:tcPr>
          <w:tcW w:w="2481" w:type="dxa"/>
        </w:tcPr>
        <w:p w:rsidR="001A100F" w:rsidRDefault="001A100F" w:rsidP="00341D1B">
          <w:pPr>
            <w:pStyle w:val="Stopkapogrubienie"/>
          </w:pPr>
          <w:r>
            <w:t>Stowarzyszenie</w:t>
          </w:r>
        </w:p>
        <w:p w:rsidR="001A100F" w:rsidRDefault="001A100F" w:rsidP="00341D1B">
          <w:pPr>
            <w:pStyle w:val="Stopkapogrubienie"/>
          </w:pPr>
          <w:r>
            <w:t xml:space="preserve">Polska Misja </w:t>
          </w:r>
          <w:r w:rsidRPr="00296677">
            <w:t>Medyczna</w:t>
          </w:r>
        </w:p>
      </w:tc>
      <w:tc>
        <w:tcPr>
          <w:tcW w:w="2409" w:type="dxa"/>
        </w:tcPr>
        <w:p w:rsidR="001A100F" w:rsidRDefault="001A100F">
          <w:pPr>
            <w:pStyle w:val="Stopka"/>
          </w:pPr>
          <w:r>
            <w:t>NIP: 676 21 66 245</w:t>
          </w:r>
        </w:p>
        <w:p w:rsidR="001A100F" w:rsidRDefault="001A100F">
          <w:pPr>
            <w:pStyle w:val="Stopka"/>
          </w:pPr>
          <w:r>
            <w:t>ul. Rejtana 2, 30-510 Kraków</w:t>
          </w:r>
        </w:p>
      </w:tc>
      <w:tc>
        <w:tcPr>
          <w:tcW w:w="3332" w:type="dxa"/>
        </w:tcPr>
        <w:p w:rsidR="001A100F" w:rsidRPr="00113556" w:rsidRDefault="001A100F" w:rsidP="00113556">
          <w:pPr>
            <w:pStyle w:val="Stopkapogrubienie"/>
          </w:pPr>
          <w:r w:rsidRPr="00113556">
            <w:t>adres biura:</w:t>
          </w:r>
        </w:p>
        <w:p w:rsidR="001A100F" w:rsidRDefault="001A100F" w:rsidP="00646817">
          <w:pPr>
            <w:pStyle w:val="Stopka"/>
          </w:pPr>
          <w:r>
            <w:t>ul. Batorego 2/30, 31-135 Kraków</w:t>
          </w:r>
        </w:p>
      </w:tc>
      <w:tc>
        <w:tcPr>
          <w:tcW w:w="1860" w:type="dxa"/>
        </w:tcPr>
        <w:p w:rsidR="001A100F" w:rsidRDefault="001A100F">
          <w:pPr>
            <w:pStyle w:val="Stopka"/>
          </w:pPr>
          <w:r>
            <w:t>(+48) 575 222 705</w:t>
          </w:r>
        </w:p>
        <w:p w:rsidR="001A100F" w:rsidRDefault="001A100F">
          <w:pPr>
            <w:pStyle w:val="Stopka"/>
          </w:pPr>
          <w:r>
            <w:t>sekretariat@pmm.org.pl</w:t>
          </w:r>
        </w:p>
      </w:tc>
    </w:tr>
  </w:tbl>
  <w:p w:rsidR="001A100F" w:rsidRPr="008A6469" w:rsidRDefault="001A1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CB" w:rsidRDefault="00AB40CB" w:rsidP="00480232">
      <w:pPr>
        <w:spacing w:before="0" w:after="0" w:line="240" w:lineRule="auto"/>
      </w:pPr>
      <w:r>
        <w:separator/>
      </w:r>
    </w:p>
  </w:footnote>
  <w:footnote w:type="continuationSeparator" w:id="0">
    <w:p w:rsidR="00AB40CB" w:rsidRDefault="00AB40CB" w:rsidP="00480232">
      <w:pPr>
        <w:spacing w:before="0" w:after="0" w:line="240" w:lineRule="auto"/>
      </w:pPr>
      <w:r>
        <w:continuationSeparator/>
      </w:r>
    </w:p>
  </w:footnote>
  <w:footnote w:type="continuationNotice" w:id="1">
    <w:p w:rsidR="00AB40CB" w:rsidRDefault="00AB40CB">
      <w:pPr>
        <w:spacing w:before="0" w:after="0" w:line="240" w:lineRule="auto"/>
      </w:pPr>
    </w:p>
  </w:footnote>
  <w:footnote w:id="2">
    <w:p w:rsidR="00E34466" w:rsidRDefault="00E3446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D37807">
          <w:rPr>
            <w:rStyle w:val="Hipercze"/>
          </w:rPr>
          <w:t>https://poland.representation.ec.europa.eu/news/ukrainscy-uchodzcy-w-ue-2023-02-28_pl</w:t>
        </w:r>
      </w:hyperlink>
      <w:r>
        <w:t xml:space="preserve"> </w:t>
      </w:r>
    </w:p>
  </w:footnote>
  <w:footnote w:id="3">
    <w:p w:rsidR="007F4A5E" w:rsidRDefault="007F4A5E" w:rsidP="007F4A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>
          <w:rPr>
            <w:rStyle w:val="Hipercze"/>
          </w:rPr>
          <w:t>RAPORT_UCHODZCY_ROK_W_POLSCE_POL_WWW-1.pdf (ewl.com.pl)</w:t>
        </w:r>
      </w:hyperlink>
    </w:p>
  </w:footnote>
  <w:footnote w:id="4">
    <w:p w:rsidR="00CD0B58" w:rsidRDefault="00CD0B58">
      <w:pPr>
        <w:pStyle w:val="Tekstprzypisudolnego"/>
      </w:pPr>
      <w:r>
        <w:rPr>
          <w:rStyle w:val="Odwoanieprzypisudolnego"/>
        </w:rPr>
        <w:footnoteRef/>
      </w:r>
      <w:r>
        <w:t xml:space="preserve"> Cała wypowiedź: </w:t>
      </w:r>
      <w:hyperlink r:id="rId3" w:history="1">
        <w:r w:rsidRPr="00CD0B58">
          <w:rPr>
            <w:rStyle w:val="Hipercze"/>
          </w:rPr>
          <w:t>https://fb.watch/j5NQPz9D_A/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1"/>
      <w:gridCol w:w="5041"/>
    </w:tblGrid>
    <w:tr w:rsidR="001A100F" w:rsidTr="7FB37176">
      <w:trPr>
        <w:trHeight w:val="699"/>
      </w:trPr>
      <w:tc>
        <w:tcPr>
          <w:tcW w:w="5041" w:type="dxa"/>
        </w:tcPr>
        <w:p w:rsidR="001A100F" w:rsidRDefault="001A100F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10160</wp:posOffset>
                </wp:positionV>
                <wp:extent cx="1760258" cy="672876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58" cy="672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1" w:type="dxa"/>
        </w:tcPr>
        <w:p w:rsidR="001A100F" w:rsidRDefault="001A100F" w:rsidP="00E242B0">
          <w:pPr>
            <w:pStyle w:val="Nagwek"/>
            <w:jc w:val="right"/>
          </w:pPr>
        </w:p>
      </w:tc>
    </w:tr>
  </w:tbl>
  <w:p w:rsidR="001A100F" w:rsidRDefault="001A100F" w:rsidP="007045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32"/>
    <w:rsid w:val="0000138F"/>
    <w:rsid w:val="00003091"/>
    <w:rsid w:val="00006B38"/>
    <w:rsid w:val="00007685"/>
    <w:rsid w:val="0001094F"/>
    <w:rsid w:val="00014E6F"/>
    <w:rsid w:val="00025831"/>
    <w:rsid w:val="00026B68"/>
    <w:rsid w:val="000352C8"/>
    <w:rsid w:val="000362FC"/>
    <w:rsid w:val="00036347"/>
    <w:rsid w:val="000456ED"/>
    <w:rsid w:val="00045E36"/>
    <w:rsid w:val="000468B1"/>
    <w:rsid w:val="0006276B"/>
    <w:rsid w:val="00070FF6"/>
    <w:rsid w:val="0007322F"/>
    <w:rsid w:val="000868BC"/>
    <w:rsid w:val="0009014B"/>
    <w:rsid w:val="000A42FD"/>
    <w:rsid w:val="000B32B6"/>
    <w:rsid w:val="000B3C2E"/>
    <w:rsid w:val="000B45CB"/>
    <w:rsid w:val="000B565D"/>
    <w:rsid w:val="000B5C12"/>
    <w:rsid w:val="000B74C0"/>
    <w:rsid w:val="000C3DFF"/>
    <w:rsid w:val="000D1E14"/>
    <w:rsid w:val="000D1F56"/>
    <w:rsid w:val="000D4FCA"/>
    <w:rsid w:val="00101178"/>
    <w:rsid w:val="001018D7"/>
    <w:rsid w:val="001032E4"/>
    <w:rsid w:val="001046E6"/>
    <w:rsid w:val="001063DC"/>
    <w:rsid w:val="00113556"/>
    <w:rsid w:val="00115AC7"/>
    <w:rsid w:val="0012334F"/>
    <w:rsid w:val="00124A11"/>
    <w:rsid w:val="0013166D"/>
    <w:rsid w:val="001316C7"/>
    <w:rsid w:val="001414FF"/>
    <w:rsid w:val="001417EA"/>
    <w:rsid w:val="00146D8C"/>
    <w:rsid w:val="00155330"/>
    <w:rsid w:val="00160684"/>
    <w:rsid w:val="00160D7B"/>
    <w:rsid w:val="0016429C"/>
    <w:rsid w:val="00165FA8"/>
    <w:rsid w:val="00170EB5"/>
    <w:rsid w:val="001710D6"/>
    <w:rsid w:val="00181CCD"/>
    <w:rsid w:val="00181DB4"/>
    <w:rsid w:val="00183740"/>
    <w:rsid w:val="00183CCC"/>
    <w:rsid w:val="001862D8"/>
    <w:rsid w:val="0019545E"/>
    <w:rsid w:val="001A100F"/>
    <w:rsid w:val="001A27A0"/>
    <w:rsid w:val="001A30C5"/>
    <w:rsid w:val="001A35B8"/>
    <w:rsid w:val="001A4141"/>
    <w:rsid w:val="001A5CD9"/>
    <w:rsid w:val="001A6FBF"/>
    <w:rsid w:val="001B22F3"/>
    <w:rsid w:val="001B27F6"/>
    <w:rsid w:val="001B3F11"/>
    <w:rsid w:val="001D24CE"/>
    <w:rsid w:val="001E0D0F"/>
    <w:rsid w:val="001F0E4E"/>
    <w:rsid w:val="00207606"/>
    <w:rsid w:val="00214A73"/>
    <w:rsid w:val="002165DA"/>
    <w:rsid w:val="00226DBB"/>
    <w:rsid w:val="00233AE9"/>
    <w:rsid w:val="00236235"/>
    <w:rsid w:val="00240C12"/>
    <w:rsid w:val="00242B9A"/>
    <w:rsid w:val="00272431"/>
    <w:rsid w:val="0027292B"/>
    <w:rsid w:val="00273027"/>
    <w:rsid w:val="00275E85"/>
    <w:rsid w:val="002770E4"/>
    <w:rsid w:val="00281A8F"/>
    <w:rsid w:val="002844D3"/>
    <w:rsid w:val="00284D6D"/>
    <w:rsid w:val="00287B34"/>
    <w:rsid w:val="00296677"/>
    <w:rsid w:val="002968BD"/>
    <w:rsid w:val="002975EF"/>
    <w:rsid w:val="002A2F36"/>
    <w:rsid w:val="002A3288"/>
    <w:rsid w:val="002A484B"/>
    <w:rsid w:val="002A4911"/>
    <w:rsid w:val="002A5DF2"/>
    <w:rsid w:val="002A5F30"/>
    <w:rsid w:val="002B30D0"/>
    <w:rsid w:val="002C3ED4"/>
    <w:rsid w:val="002C5BB7"/>
    <w:rsid w:val="002D740F"/>
    <w:rsid w:val="002E2F46"/>
    <w:rsid w:val="002F01DE"/>
    <w:rsid w:val="002F2EDF"/>
    <w:rsid w:val="002F66FF"/>
    <w:rsid w:val="002F7A46"/>
    <w:rsid w:val="00300C3C"/>
    <w:rsid w:val="003011F6"/>
    <w:rsid w:val="0030361B"/>
    <w:rsid w:val="00303893"/>
    <w:rsid w:val="003038CD"/>
    <w:rsid w:val="0030415D"/>
    <w:rsid w:val="00310AAE"/>
    <w:rsid w:val="00311F0D"/>
    <w:rsid w:val="00323FA9"/>
    <w:rsid w:val="00325804"/>
    <w:rsid w:val="00326130"/>
    <w:rsid w:val="00332A68"/>
    <w:rsid w:val="003338D1"/>
    <w:rsid w:val="00341D1B"/>
    <w:rsid w:val="0034610E"/>
    <w:rsid w:val="00352AC6"/>
    <w:rsid w:val="00354733"/>
    <w:rsid w:val="00357CE1"/>
    <w:rsid w:val="00357D9E"/>
    <w:rsid w:val="003660F9"/>
    <w:rsid w:val="00380E39"/>
    <w:rsid w:val="003813E0"/>
    <w:rsid w:val="00393952"/>
    <w:rsid w:val="0039580E"/>
    <w:rsid w:val="00395A82"/>
    <w:rsid w:val="003A1B94"/>
    <w:rsid w:val="003A40B4"/>
    <w:rsid w:val="003A4C0D"/>
    <w:rsid w:val="003A735D"/>
    <w:rsid w:val="003B667A"/>
    <w:rsid w:val="003B7F87"/>
    <w:rsid w:val="003C33AD"/>
    <w:rsid w:val="003D0134"/>
    <w:rsid w:val="003D384B"/>
    <w:rsid w:val="003D47F1"/>
    <w:rsid w:val="003D49C4"/>
    <w:rsid w:val="003D5FE4"/>
    <w:rsid w:val="003D7448"/>
    <w:rsid w:val="003E01A3"/>
    <w:rsid w:val="003E0A98"/>
    <w:rsid w:val="003E0DD5"/>
    <w:rsid w:val="003E0DEA"/>
    <w:rsid w:val="003E3A02"/>
    <w:rsid w:val="003E506C"/>
    <w:rsid w:val="003E5621"/>
    <w:rsid w:val="003F0633"/>
    <w:rsid w:val="003F0EC0"/>
    <w:rsid w:val="003F67E8"/>
    <w:rsid w:val="003F77BF"/>
    <w:rsid w:val="004011A2"/>
    <w:rsid w:val="0040164D"/>
    <w:rsid w:val="00403D83"/>
    <w:rsid w:val="00411919"/>
    <w:rsid w:val="00412551"/>
    <w:rsid w:val="004128DA"/>
    <w:rsid w:val="0041291C"/>
    <w:rsid w:val="00413079"/>
    <w:rsid w:val="00416D13"/>
    <w:rsid w:val="00421D28"/>
    <w:rsid w:val="00430B8B"/>
    <w:rsid w:val="00430E6D"/>
    <w:rsid w:val="00431022"/>
    <w:rsid w:val="0043228E"/>
    <w:rsid w:val="00434B04"/>
    <w:rsid w:val="00442DBC"/>
    <w:rsid w:val="00443189"/>
    <w:rsid w:val="004439AA"/>
    <w:rsid w:val="0045006C"/>
    <w:rsid w:val="004530ED"/>
    <w:rsid w:val="00465983"/>
    <w:rsid w:val="0046612C"/>
    <w:rsid w:val="00466A00"/>
    <w:rsid w:val="00470DF3"/>
    <w:rsid w:val="00473B56"/>
    <w:rsid w:val="00473BB6"/>
    <w:rsid w:val="00474724"/>
    <w:rsid w:val="00475F6B"/>
    <w:rsid w:val="00480232"/>
    <w:rsid w:val="004818CF"/>
    <w:rsid w:val="00491A7A"/>
    <w:rsid w:val="00491F39"/>
    <w:rsid w:val="0049480F"/>
    <w:rsid w:val="00495F7D"/>
    <w:rsid w:val="004969FC"/>
    <w:rsid w:val="004B16D6"/>
    <w:rsid w:val="004B489D"/>
    <w:rsid w:val="004B57D6"/>
    <w:rsid w:val="004B7600"/>
    <w:rsid w:val="004C0EE2"/>
    <w:rsid w:val="004C53A1"/>
    <w:rsid w:val="004D08B4"/>
    <w:rsid w:val="004D1EF6"/>
    <w:rsid w:val="004D412C"/>
    <w:rsid w:val="004D58D2"/>
    <w:rsid w:val="004D709E"/>
    <w:rsid w:val="004E2085"/>
    <w:rsid w:val="004F6913"/>
    <w:rsid w:val="00505B7D"/>
    <w:rsid w:val="00512205"/>
    <w:rsid w:val="005207BB"/>
    <w:rsid w:val="00521333"/>
    <w:rsid w:val="005225E5"/>
    <w:rsid w:val="00522DED"/>
    <w:rsid w:val="00523B5A"/>
    <w:rsid w:val="005322F5"/>
    <w:rsid w:val="00541738"/>
    <w:rsid w:val="00555220"/>
    <w:rsid w:val="00565CF5"/>
    <w:rsid w:val="00567CAC"/>
    <w:rsid w:val="005710C4"/>
    <w:rsid w:val="00575414"/>
    <w:rsid w:val="00581F31"/>
    <w:rsid w:val="0058235F"/>
    <w:rsid w:val="00584E05"/>
    <w:rsid w:val="005B647F"/>
    <w:rsid w:val="005B6EE2"/>
    <w:rsid w:val="005C6D6B"/>
    <w:rsid w:val="005D078D"/>
    <w:rsid w:val="005D0E6B"/>
    <w:rsid w:val="005D2EF8"/>
    <w:rsid w:val="005D3172"/>
    <w:rsid w:val="005E1852"/>
    <w:rsid w:val="005E3BF7"/>
    <w:rsid w:val="005E7657"/>
    <w:rsid w:val="005F553B"/>
    <w:rsid w:val="005F7C30"/>
    <w:rsid w:val="00605F37"/>
    <w:rsid w:val="00606A61"/>
    <w:rsid w:val="00607A82"/>
    <w:rsid w:val="00610A35"/>
    <w:rsid w:val="006113CA"/>
    <w:rsid w:val="00614428"/>
    <w:rsid w:val="00622342"/>
    <w:rsid w:val="00624756"/>
    <w:rsid w:val="006259A4"/>
    <w:rsid w:val="00640CCF"/>
    <w:rsid w:val="00641B41"/>
    <w:rsid w:val="006459AA"/>
    <w:rsid w:val="00646817"/>
    <w:rsid w:val="0065050D"/>
    <w:rsid w:val="00651414"/>
    <w:rsid w:val="00654359"/>
    <w:rsid w:val="00656130"/>
    <w:rsid w:val="0066272B"/>
    <w:rsid w:val="006630C5"/>
    <w:rsid w:val="00664B35"/>
    <w:rsid w:val="00670341"/>
    <w:rsid w:val="00674257"/>
    <w:rsid w:val="00675216"/>
    <w:rsid w:val="00675722"/>
    <w:rsid w:val="006869DA"/>
    <w:rsid w:val="006875A8"/>
    <w:rsid w:val="006910B9"/>
    <w:rsid w:val="00691DE6"/>
    <w:rsid w:val="006930DA"/>
    <w:rsid w:val="00694EF2"/>
    <w:rsid w:val="006961AC"/>
    <w:rsid w:val="006A2CCF"/>
    <w:rsid w:val="006B12D7"/>
    <w:rsid w:val="006B2CF8"/>
    <w:rsid w:val="006B300F"/>
    <w:rsid w:val="006B7CD4"/>
    <w:rsid w:val="006C7373"/>
    <w:rsid w:val="006D144D"/>
    <w:rsid w:val="006D555F"/>
    <w:rsid w:val="006D7C28"/>
    <w:rsid w:val="006E29CE"/>
    <w:rsid w:val="006E53C6"/>
    <w:rsid w:val="006F03B0"/>
    <w:rsid w:val="006F0BCC"/>
    <w:rsid w:val="006F15EA"/>
    <w:rsid w:val="006F5554"/>
    <w:rsid w:val="00704596"/>
    <w:rsid w:val="00704687"/>
    <w:rsid w:val="00712ABD"/>
    <w:rsid w:val="00713AD6"/>
    <w:rsid w:val="00716EA1"/>
    <w:rsid w:val="007171FE"/>
    <w:rsid w:val="0072089A"/>
    <w:rsid w:val="00723283"/>
    <w:rsid w:val="00723B4F"/>
    <w:rsid w:val="007301AC"/>
    <w:rsid w:val="00731BCB"/>
    <w:rsid w:val="007367FC"/>
    <w:rsid w:val="007477AF"/>
    <w:rsid w:val="007527E3"/>
    <w:rsid w:val="00753619"/>
    <w:rsid w:val="007545C9"/>
    <w:rsid w:val="00756A25"/>
    <w:rsid w:val="00757540"/>
    <w:rsid w:val="0076387B"/>
    <w:rsid w:val="00767BF8"/>
    <w:rsid w:val="00770597"/>
    <w:rsid w:val="007802D3"/>
    <w:rsid w:val="0078375D"/>
    <w:rsid w:val="007858B2"/>
    <w:rsid w:val="007964E6"/>
    <w:rsid w:val="007A033E"/>
    <w:rsid w:val="007A0C52"/>
    <w:rsid w:val="007A3CCE"/>
    <w:rsid w:val="007B03C1"/>
    <w:rsid w:val="007B0F9B"/>
    <w:rsid w:val="007B34D3"/>
    <w:rsid w:val="007B749A"/>
    <w:rsid w:val="007C3499"/>
    <w:rsid w:val="007C69A9"/>
    <w:rsid w:val="007C7CCC"/>
    <w:rsid w:val="007D0AD4"/>
    <w:rsid w:val="007D25B7"/>
    <w:rsid w:val="007D2CEB"/>
    <w:rsid w:val="007E21D6"/>
    <w:rsid w:val="007F1100"/>
    <w:rsid w:val="007F1917"/>
    <w:rsid w:val="007F3469"/>
    <w:rsid w:val="007F41CC"/>
    <w:rsid w:val="007F4A5E"/>
    <w:rsid w:val="007F6FA0"/>
    <w:rsid w:val="0081299F"/>
    <w:rsid w:val="00835F46"/>
    <w:rsid w:val="0083649B"/>
    <w:rsid w:val="00837CE9"/>
    <w:rsid w:val="008414EE"/>
    <w:rsid w:val="008431B5"/>
    <w:rsid w:val="00846FBA"/>
    <w:rsid w:val="008502BE"/>
    <w:rsid w:val="00852ABB"/>
    <w:rsid w:val="0086246E"/>
    <w:rsid w:val="00867383"/>
    <w:rsid w:val="00875481"/>
    <w:rsid w:val="008754FA"/>
    <w:rsid w:val="00882432"/>
    <w:rsid w:val="00882BE3"/>
    <w:rsid w:val="008835A1"/>
    <w:rsid w:val="008864FB"/>
    <w:rsid w:val="00891CF4"/>
    <w:rsid w:val="008938C5"/>
    <w:rsid w:val="008A348C"/>
    <w:rsid w:val="008A385E"/>
    <w:rsid w:val="008A6469"/>
    <w:rsid w:val="008B5F8B"/>
    <w:rsid w:val="008C387A"/>
    <w:rsid w:val="008D4D7A"/>
    <w:rsid w:val="008D6124"/>
    <w:rsid w:val="008D7396"/>
    <w:rsid w:val="008E10D7"/>
    <w:rsid w:val="008E1B69"/>
    <w:rsid w:val="008E4106"/>
    <w:rsid w:val="008E6A6E"/>
    <w:rsid w:val="008F2138"/>
    <w:rsid w:val="008F2DDA"/>
    <w:rsid w:val="008F3812"/>
    <w:rsid w:val="008F42B4"/>
    <w:rsid w:val="009006B8"/>
    <w:rsid w:val="009057CE"/>
    <w:rsid w:val="00905EB9"/>
    <w:rsid w:val="009062C6"/>
    <w:rsid w:val="009075A7"/>
    <w:rsid w:val="00907DBC"/>
    <w:rsid w:val="00913AEC"/>
    <w:rsid w:val="009155DD"/>
    <w:rsid w:val="00920BAB"/>
    <w:rsid w:val="00922529"/>
    <w:rsid w:val="009240CE"/>
    <w:rsid w:val="00927557"/>
    <w:rsid w:val="009300FB"/>
    <w:rsid w:val="00930779"/>
    <w:rsid w:val="00931F5C"/>
    <w:rsid w:val="00935C7D"/>
    <w:rsid w:val="00936191"/>
    <w:rsid w:val="00943B35"/>
    <w:rsid w:val="009444E5"/>
    <w:rsid w:val="00957129"/>
    <w:rsid w:val="00957193"/>
    <w:rsid w:val="009722B7"/>
    <w:rsid w:val="00973B76"/>
    <w:rsid w:val="00975B86"/>
    <w:rsid w:val="00982126"/>
    <w:rsid w:val="00983F2C"/>
    <w:rsid w:val="00985191"/>
    <w:rsid w:val="0098555B"/>
    <w:rsid w:val="009909C0"/>
    <w:rsid w:val="0099225A"/>
    <w:rsid w:val="009A17F6"/>
    <w:rsid w:val="009A295C"/>
    <w:rsid w:val="009A3229"/>
    <w:rsid w:val="009B6F6C"/>
    <w:rsid w:val="009C0F5C"/>
    <w:rsid w:val="009C5A85"/>
    <w:rsid w:val="009D3E0A"/>
    <w:rsid w:val="009D7736"/>
    <w:rsid w:val="009E02AC"/>
    <w:rsid w:val="009E0319"/>
    <w:rsid w:val="009F17D7"/>
    <w:rsid w:val="009F3901"/>
    <w:rsid w:val="009F653E"/>
    <w:rsid w:val="00A0022F"/>
    <w:rsid w:val="00A02E24"/>
    <w:rsid w:val="00A03E06"/>
    <w:rsid w:val="00A04DC2"/>
    <w:rsid w:val="00A149A4"/>
    <w:rsid w:val="00A2669D"/>
    <w:rsid w:val="00A31944"/>
    <w:rsid w:val="00A326F4"/>
    <w:rsid w:val="00A37861"/>
    <w:rsid w:val="00A506E2"/>
    <w:rsid w:val="00A50BF3"/>
    <w:rsid w:val="00A55110"/>
    <w:rsid w:val="00A60BB3"/>
    <w:rsid w:val="00A641D2"/>
    <w:rsid w:val="00A65157"/>
    <w:rsid w:val="00A66A76"/>
    <w:rsid w:val="00A7758E"/>
    <w:rsid w:val="00A91248"/>
    <w:rsid w:val="00A922CA"/>
    <w:rsid w:val="00A925CE"/>
    <w:rsid w:val="00A92B4E"/>
    <w:rsid w:val="00A92BBA"/>
    <w:rsid w:val="00A970C2"/>
    <w:rsid w:val="00AA273F"/>
    <w:rsid w:val="00AA4B49"/>
    <w:rsid w:val="00AA56B3"/>
    <w:rsid w:val="00AB100E"/>
    <w:rsid w:val="00AB396A"/>
    <w:rsid w:val="00AB40CB"/>
    <w:rsid w:val="00AB659E"/>
    <w:rsid w:val="00AB79A1"/>
    <w:rsid w:val="00AC4063"/>
    <w:rsid w:val="00AC54FD"/>
    <w:rsid w:val="00AC5DE5"/>
    <w:rsid w:val="00AC77D6"/>
    <w:rsid w:val="00AD19ED"/>
    <w:rsid w:val="00AD6F9A"/>
    <w:rsid w:val="00AE02B8"/>
    <w:rsid w:val="00AE03BA"/>
    <w:rsid w:val="00AE0D0E"/>
    <w:rsid w:val="00AE242A"/>
    <w:rsid w:val="00AE4848"/>
    <w:rsid w:val="00AE58D7"/>
    <w:rsid w:val="00AF13E9"/>
    <w:rsid w:val="00AF455C"/>
    <w:rsid w:val="00B00223"/>
    <w:rsid w:val="00B062BF"/>
    <w:rsid w:val="00B11C5B"/>
    <w:rsid w:val="00B1223C"/>
    <w:rsid w:val="00B200A0"/>
    <w:rsid w:val="00B31FA9"/>
    <w:rsid w:val="00B3375F"/>
    <w:rsid w:val="00B346A5"/>
    <w:rsid w:val="00B51196"/>
    <w:rsid w:val="00B57568"/>
    <w:rsid w:val="00B60A28"/>
    <w:rsid w:val="00B72402"/>
    <w:rsid w:val="00B73B47"/>
    <w:rsid w:val="00B76B2F"/>
    <w:rsid w:val="00B858A2"/>
    <w:rsid w:val="00B92155"/>
    <w:rsid w:val="00B97386"/>
    <w:rsid w:val="00B97FAC"/>
    <w:rsid w:val="00BB402B"/>
    <w:rsid w:val="00BB430F"/>
    <w:rsid w:val="00BC329A"/>
    <w:rsid w:val="00BC42DB"/>
    <w:rsid w:val="00BD093A"/>
    <w:rsid w:val="00BD0C14"/>
    <w:rsid w:val="00BD76F8"/>
    <w:rsid w:val="00BD7DCD"/>
    <w:rsid w:val="00BE0149"/>
    <w:rsid w:val="00BE6A16"/>
    <w:rsid w:val="00BF2868"/>
    <w:rsid w:val="00BF3D54"/>
    <w:rsid w:val="00BF45CE"/>
    <w:rsid w:val="00BF4DC2"/>
    <w:rsid w:val="00BF5C4A"/>
    <w:rsid w:val="00BF680B"/>
    <w:rsid w:val="00C03033"/>
    <w:rsid w:val="00C05284"/>
    <w:rsid w:val="00C1338F"/>
    <w:rsid w:val="00C27396"/>
    <w:rsid w:val="00C31713"/>
    <w:rsid w:val="00C31898"/>
    <w:rsid w:val="00C32A74"/>
    <w:rsid w:val="00C32C81"/>
    <w:rsid w:val="00C32CF2"/>
    <w:rsid w:val="00C3551B"/>
    <w:rsid w:val="00C35C64"/>
    <w:rsid w:val="00C4577D"/>
    <w:rsid w:val="00C467E9"/>
    <w:rsid w:val="00C54896"/>
    <w:rsid w:val="00C639D7"/>
    <w:rsid w:val="00C65213"/>
    <w:rsid w:val="00C66459"/>
    <w:rsid w:val="00C73904"/>
    <w:rsid w:val="00C742EA"/>
    <w:rsid w:val="00C821D9"/>
    <w:rsid w:val="00C82B68"/>
    <w:rsid w:val="00C861C0"/>
    <w:rsid w:val="00C91231"/>
    <w:rsid w:val="00C91A3D"/>
    <w:rsid w:val="00C94372"/>
    <w:rsid w:val="00CA4A57"/>
    <w:rsid w:val="00CC53A0"/>
    <w:rsid w:val="00CC591B"/>
    <w:rsid w:val="00CC76CE"/>
    <w:rsid w:val="00CC7D3F"/>
    <w:rsid w:val="00CD0B58"/>
    <w:rsid w:val="00CD3E41"/>
    <w:rsid w:val="00CD4345"/>
    <w:rsid w:val="00CE04B4"/>
    <w:rsid w:val="00CE2008"/>
    <w:rsid w:val="00CE6836"/>
    <w:rsid w:val="00CE6A14"/>
    <w:rsid w:val="00CF6CC6"/>
    <w:rsid w:val="00D02646"/>
    <w:rsid w:val="00D12282"/>
    <w:rsid w:val="00D20ED7"/>
    <w:rsid w:val="00D21E85"/>
    <w:rsid w:val="00D26231"/>
    <w:rsid w:val="00D26735"/>
    <w:rsid w:val="00D268A1"/>
    <w:rsid w:val="00D27686"/>
    <w:rsid w:val="00D31250"/>
    <w:rsid w:val="00D3261C"/>
    <w:rsid w:val="00D45371"/>
    <w:rsid w:val="00D477C5"/>
    <w:rsid w:val="00D53045"/>
    <w:rsid w:val="00D537B1"/>
    <w:rsid w:val="00D61502"/>
    <w:rsid w:val="00D74FF9"/>
    <w:rsid w:val="00D80A9E"/>
    <w:rsid w:val="00D8203E"/>
    <w:rsid w:val="00D82CEA"/>
    <w:rsid w:val="00D90752"/>
    <w:rsid w:val="00D91D8E"/>
    <w:rsid w:val="00D92480"/>
    <w:rsid w:val="00D93062"/>
    <w:rsid w:val="00DA1D91"/>
    <w:rsid w:val="00DA759C"/>
    <w:rsid w:val="00DC026E"/>
    <w:rsid w:val="00DC2E8B"/>
    <w:rsid w:val="00DC49E6"/>
    <w:rsid w:val="00DC6880"/>
    <w:rsid w:val="00DD2958"/>
    <w:rsid w:val="00DD4E41"/>
    <w:rsid w:val="00DE4733"/>
    <w:rsid w:val="00DF336D"/>
    <w:rsid w:val="00DF57D7"/>
    <w:rsid w:val="00E0618A"/>
    <w:rsid w:val="00E07804"/>
    <w:rsid w:val="00E0793E"/>
    <w:rsid w:val="00E117FE"/>
    <w:rsid w:val="00E17BA1"/>
    <w:rsid w:val="00E242B0"/>
    <w:rsid w:val="00E308AE"/>
    <w:rsid w:val="00E30A83"/>
    <w:rsid w:val="00E34466"/>
    <w:rsid w:val="00E353DC"/>
    <w:rsid w:val="00E40A91"/>
    <w:rsid w:val="00E420B4"/>
    <w:rsid w:val="00E4468E"/>
    <w:rsid w:val="00E51E35"/>
    <w:rsid w:val="00E6259B"/>
    <w:rsid w:val="00E67CEA"/>
    <w:rsid w:val="00E736CF"/>
    <w:rsid w:val="00E74F71"/>
    <w:rsid w:val="00E82B3F"/>
    <w:rsid w:val="00E9730E"/>
    <w:rsid w:val="00EA1632"/>
    <w:rsid w:val="00EA233E"/>
    <w:rsid w:val="00EA2F34"/>
    <w:rsid w:val="00EA641A"/>
    <w:rsid w:val="00EB017D"/>
    <w:rsid w:val="00EB4641"/>
    <w:rsid w:val="00EB4AEF"/>
    <w:rsid w:val="00EB6F34"/>
    <w:rsid w:val="00EC6BFC"/>
    <w:rsid w:val="00EC7FE0"/>
    <w:rsid w:val="00ED367B"/>
    <w:rsid w:val="00ED4A01"/>
    <w:rsid w:val="00ED4E18"/>
    <w:rsid w:val="00EE07E1"/>
    <w:rsid w:val="00EE2FF7"/>
    <w:rsid w:val="00EE6900"/>
    <w:rsid w:val="00EE6F8C"/>
    <w:rsid w:val="00EF2CCF"/>
    <w:rsid w:val="00F0203C"/>
    <w:rsid w:val="00F0211C"/>
    <w:rsid w:val="00F0750F"/>
    <w:rsid w:val="00F215B9"/>
    <w:rsid w:val="00F26604"/>
    <w:rsid w:val="00F33D5D"/>
    <w:rsid w:val="00F3571F"/>
    <w:rsid w:val="00F35AEB"/>
    <w:rsid w:val="00F426C1"/>
    <w:rsid w:val="00F52243"/>
    <w:rsid w:val="00F5564F"/>
    <w:rsid w:val="00F66D46"/>
    <w:rsid w:val="00F75AD3"/>
    <w:rsid w:val="00F75EFF"/>
    <w:rsid w:val="00F864DE"/>
    <w:rsid w:val="00F87CC6"/>
    <w:rsid w:val="00F91089"/>
    <w:rsid w:val="00F9199A"/>
    <w:rsid w:val="00F92513"/>
    <w:rsid w:val="00F96793"/>
    <w:rsid w:val="00F97BD0"/>
    <w:rsid w:val="00FA4A93"/>
    <w:rsid w:val="00FA594E"/>
    <w:rsid w:val="00FB53CE"/>
    <w:rsid w:val="00FB7DC6"/>
    <w:rsid w:val="00FC1107"/>
    <w:rsid w:val="00FD3C4E"/>
    <w:rsid w:val="00FD476E"/>
    <w:rsid w:val="00FD5ABC"/>
    <w:rsid w:val="00FE0ECF"/>
    <w:rsid w:val="00FE6DE3"/>
    <w:rsid w:val="00FF051B"/>
    <w:rsid w:val="00FF508E"/>
    <w:rsid w:val="00FF5B6C"/>
    <w:rsid w:val="05DD54DE"/>
    <w:rsid w:val="07792F47"/>
    <w:rsid w:val="07A2174C"/>
    <w:rsid w:val="0B6CC3BE"/>
    <w:rsid w:val="0DDFC5AB"/>
    <w:rsid w:val="1203A9DF"/>
    <w:rsid w:val="135E52E1"/>
    <w:rsid w:val="1693F640"/>
    <w:rsid w:val="17F83C2E"/>
    <w:rsid w:val="1F41B1AD"/>
    <w:rsid w:val="1FA65DB7"/>
    <w:rsid w:val="205BCD27"/>
    <w:rsid w:val="258C1DC7"/>
    <w:rsid w:val="264AD4BB"/>
    <w:rsid w:val="28C3CF68"/>
    <w:rsid w:val="28D262E2"/>
    <w:rsid w:val="2A200931"/>
    <w:rsid w:val="3080A646"/>
    <w:rsid w:val="329809C8"/>
    <w:rsid w:val="33018445"/>
    <w:rsid w:val="361A882E"/>
    <w:rsid w:val="36392507"/>
    <w:rsid w:val="37FA208E"/>
    <w:rsid w:val="3BD6A620"/>
    <w:rsid w:val="3E365614"/>
    <w:rsid w:val="3F0034A9"/>
    <w:rsid w:val="40900241"/>
    <w:rsid w:val="40B52D67"/>
    <w:rsid w:val="4165285B"/>
    <w:rsid w:val="4476705D"/>
    <w:rsid w:val="47246EEB"/>
    <w:rsid w:val="4C1C0F70"/>
    <w:rsid w:val="4D7A8812"/>
    <w:rsid w:val="4EBDDEB5"/>
    <w:rsid w:val="4F3AE079"/>
    <w:rsid w:val="5180C0A1"/>
    <w:rsid w:val="53E9C996"/>
    <w:rsid w:val="54A042F7"/>
    <w:rsid w:val="5B0E7A8A"/>
    <w:rsid w:val="601E845E"/>
    <w:rsid w:val="60F776B7"/>
    <w:rsid w:val="628AA75E"/>
    <w:rsid w:val="65A82FE6"/>
    <w:rsid w:val="6726534B"/>
    <w:rsid w:val="67BE9CAB"/>
    <w:rsid w:val="685E6583"/>
    <w:rsid w:val="6C56B4CA"/>
    <w:rsid w:val="6C65310A"/>
    <w:rsid w:val="6CC85C3B"/>
    <w:rsid w:val="6EF57314"/>
    <w:rsid w:val="729045E8"/>
    <w:rsid w:val="75027F0A"/>
    <w:rsid w:val="78E034FC"/>
    <w:rsid w:val="78FED1D5"/>
    <w:rsid w:val="7C0CD682"/>
    <w:rsid w:val="7DB3A61F"/>
    <w:rsid w:val="7FB3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0C4"/>
    <w:pPr>
      <w:spacing w:before="120" w:line="320" w:lineRule="exact"/>
    </w:pPr>
    <w:rPr>
      <w:color w:val="2C1B4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232"/>
  </w:style>
  <w:style w:type="paragraph" w:styleId="Stopka">
    <w:name w:val="footer"/>
    <w:basedOn w:val="Normalny"/>
    <w:link w:val="StopkaZnak"/>
    <w:uiPriority w:val="99"/>
    <w:unhideWhenUsed/>
    <w:rsid w:val="00341D1B"/>
    <w:pPr>
      <w:tabs>
        <w:tab w:val="center" w:pos="4536"/>
        <w:tab w:val="right" w:pos="9072"/>
      </w:tabs>
      <w:spacing w:before="0" w:after="0" w:line="220" w:lineRule="exact"/>
    </w:pPr>
    <w:rPr>
      <w:rFonts w:asciiTheme="majorHAnsi" w:hAnsiTheme="majorHAnsi"/>
      <w:color w:val="808080" w:themeColor="background1" w:themeShade="80"/>
      <w:spacing w:val="2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341D1B"/>
    <w:rPr>
      <w:rFonts w:asciiTheme="majorHAnsi" w:hAnsiTheme="majorHAnsi"/>
      <w:color w:val="808080" w:themeColor="background1" w:themeShade="80"/>
      <w:spacing w:val="2"/>
      <w:sz w:val="18"/>
    </w:rPr>
  </w:style>
  <w:style w:type="table" w:styleId="Tabela-Siatka">
    <w:name w:val="Table Grid"/>
    <w:basedOn w:val="Standardowy"/>
    <w:uiPriority w:val="39"/>
    <w:rsid w:val="0048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">
    <w:name w:val="[Podstawowy akapit]"/>
    <w:basedOn w:val="Normalny"/>
    <w:uiPriority w:val="99"/>
    <w:rsid w:val="00E242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ezodstpw">
    <w:name w:val="No Spacing"/>
    <w:aliases w:val="Adresat"/>
    <w:uiPriority w:val="1"/>
    <w:qFormat/>
    <w:rsid w:val="003E3A02"/>
    <w:pPr>
      <w:spacing w:after="0" w:line="240" w:lineRule="auto"/>
    </w:pPr>
    <w:rPr>
      <w:color w:val="2C1B43"/>
    </w:rPr>
  </w:style>
  <w:style w:type="paragraph" w:customStyle="1" w:styleId="Stopkawww">
    <w:name w:val="Stopka_www"/>
    <w:basedOn w:val="Stopka"/>
    <w:rsid w:val="006C7373"/>
    <w:rPr>
      <w:rFonts w:ascii="Calibri" w:hAnsi="Calibri"/>
      <w:b/>
      <w:color w:val="E63A1F"/>
      <w:spacing w:val="4"/>
      <w:sz w:val="24"/>
    </w:rPr>
  </w:style>
  <w:style w:type="paragraph" w:customStyle="1" w:styleId="Stopkapogrubienie">
    <w:name w:val="Stopka_pogrubienie"/>
    <w:basedOn w:val="Stopka"/>
    <w:rsid w:val="00341D1B"/>
    <w:rPr>
      <w:rFonts w:ascii="Calibri" w:hAnsi="Calibri"/>
      <w:b/>
      <w:spacing w:val="4"/>
    </w:rPr>
  </w:style>
  <w:style w:type="paragraph" w:styleId="Cytat">
    <w:name w:val="Quote"/>
    <w:basedOn w:val="Normalny"/>
    <w:next w:val="Normalny"/>
    <w:link w:val="CytatZnak"/>
    <w:uiPriority w:val="29"/>
    <w:rsid w:val="005710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710C4"/>
    <w:rPr>
      <w:i/>
      <w:iCs/>
      <w:color w:val="404040" w:themeColor="text1" w:themeTint="BF"/>
    </w:rPr>
  </w:style>
  <w:style w:type="paragraph" w:customStyle="1" w:styleId="Dataimiejsce">
    <w:name w:val="Data i miejsce"/>
    <w:basedOn w:val="Normalny"/>
    <w:qFormat/>
    <w:rsid w:val="005710C4"/>
    <w:pPr>
      <w:jc w:val="right"/>
    </w:pPr>
    <w:rPr>
      <w:b/>
    </w:rPr>
  </w:style>
  <w:style w:type="paragraph" w:styleId="NormalnyWeb">
    <w:name w:val="Normal (Web)"/>
    <w:basedOn w:val="Normalny"/>
    <w:uiPriority w:val="99"/>
    <w:unhideWhenUsed/>
    <w:rsid w:val="0010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18D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18D7"/>
    <w:rPr>
      <w:color w:val="605E5C"/>
      <w:shd w:val="clear" w:color="auto" w:fill="E1DFDD"/>
    </w:rPr>
  </w:style>
  <w:style w:type="character" w:styleId="Odwoanieprzypisudolnego">
    <w:name w:val="footnote reference"/>
    <w:rsid w:val="00FF508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F508E"/>
    <w:pPr>
      <w:spacing w:before="0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508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459AA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rsid w:val="0046612C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24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240C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9240CE"/>
  </w:style>
  <w:style w:type="character" w:styleId="Pogrubienie">
    <w:name w:val="Strong"/>
    <w:basedOn w:val="Domylnaczcionkaakapitu"/>
    <w:uiPriority w:val="22"/>
    <w:qFormat/>
    <w:rsid w:val="00D74FF9"/>
    <w:rPr>
      <w:b/>
      <w:bCs/>
    </w:rPr>
  </w:style>
  <w:style w:type="paragraph" w:customStyle="1" w:styleId="paragraph">
    <w:name w:val="paragraph"/>
    <w:basedOn w:val="Normalny"/>
    <w:rsid w:val="002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eop">
    <w:name w:val="eop"/>
    <w:basedOn w:val="Domylnaczcionkaakapitu"/>
    <w:rsid w:val="002D740F"/>
  </w:style>
  <w:style w:type="character" w:styleId="Uwydatnienie">
    <w:name w:val="Emphasis"/>
    <w:basedOn w:val="Domylnaczcionkaakapitu"/>
    <w:uiPriority w:val="20"/>
    <w:qFormat/>
    <w:rsid w:val="002D740F"/>
    <w:rPr>
      <w:i/>
      <w:iCs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F3469"/>
    <w:rPr>
      <w:color w:val="605E5C"/>
      <w:shd w:val="clear" w:color="auto" w:fill="E1DFDD"/>
    </w:rPr>
  </w:style>
  <w:style w:type="paragraph" w:customStyle="1" w:styleId="xxxmsonormal">
    <w:name w:val="x_xxmsonormal"/>
    <w:basedOn w:val="Normalny"/>
    <w:rsid w:val="0065050D"/>
    <w:pPr>
      <w:spacing w:before="0" w:after="0" w:line="240" w:lineRule="auto"/>
    </w:pPr>
    <w:rPr>
      <w:rFonts w:ascii="Calibri" w:hAnsi="Calibri" w:cs="Calibri"/>
      <w:color w:val="auto"/>
      <w:lang w:eastAsia="pl-PL"/>
    </w:rPr>
  </w:style>
  <w:style w:type="paragraph" w:customStyle="1" w:styleId="xxartparagraph">
    <w:name w:val="x_x_artparagraph"/>
    <w:basedOn w:val="Normalny"/>
    <w:rsid w:val="008502BE"/>
    <w:pPr>
      <w:spacing w:before="0" w:after="0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4A5E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4A5E"/>
    <w:rPr>
      <w:color w:val="2C1B4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4A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0C4"/>
    <w:pPr>
      <w:spacing w:before="120" w:line="320" w:lineRule="exact"/>
    </w:pPr>
    <w:rPr>
      <w:color w:val="2C1B4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232"/>
  </w:style>
  <w:style w:type="paragraph" w:styleId="Stopka">
    <w:name w:val="footer"/>
    <w:basedOn w:val="Normalny"/>
    <w:link w:val="StopkaZnak"/>
    <w:uiPriority w:val="99"/>
    <w:unhideWhenUsed/>
    <w:rsid w:val="00341D1B"/>
    <w:pPr>
      <w:tabs>
        <w:tab w:val="center" w:pos="4536"/>
        <w:tab w:val="right" w:pos="9072"/>
      </w:tabs>
      <w:spacing w:before="0" w:after="0" w:line="220" w:lineRule="exact"/>
    </w:pPr>
    <w:rPr>
      <w:rFonts w:asciiTheme="majorHAnsi" w:hAnsiTheme="majorHAnsi"/>
      <w:color w:val="808080" w:themeColor="background1" w:themeShade="80"/>
      <w:spacing w:val="2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341D1B"/>
    <w:rPr>
      <w:rFonts w:asciiTheme="majorHAnsi" w:hAnsiTheme="majorHAnsi"/>
      <w:color w:val="808080" w:themeColor="background1" w:themeShade="80"/>
      <w:spacing w:val="2"/>
      <w:sz w:val="18"/>
    </w:rPr>
  </w:style>
  <w:style w:type="table" w:styleId="Tabela-Siatka">
    <w:name w:val="Table Grid"/>
    <w:basedOn w:val="Standardowy"/>
    <w:uiPriority w:val="39"/>
    <w:rsid w:val="0048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">
    <w:name w:val="[Podstawowy akapit]"/>
    <w:basedOn w:val="Normalny"/>
    <w:uiPriority w:val="99"/>
    <w:rsid w:val="00E242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ezodstpw">
    <w:name w:val="No Spacing"/>
    <w:aliases w:val="Adresat"/>
    <w:uiPriority w:val="1"/>
    <w:qFormat/>
    <w:rsid w:val="003E3A02"/>
    <w:pPr>
      <w:spacing w:after="0" w:line="240" w:lineRule="auto"/>
    </w:pPr>
    <w:rPr>
      <w:color w:val="2C1B43"/>
    </w:rPr>
  </w:style>
  <w:style w:type="paragraph" w:customStyle="1" w:styleId="Stopkawww">
    <w:name w:val="Stopka_www"/>
    <w:basedOn w:val="Stopka"/>
    <w:rsid w:val="006C7373"/>
    <w:rPr>
      <w:rFonts w:ascii="Calibri" w:hAnsi="Calibri"/>
      <w:b/>
      <w:color w:val="E63A1F"/>
      <w:spacing w:val="4"/>
      <w:sz w:val="24"/>
    </w:rPr>
  </w:style>
  <w:style w:type="paragraph" w:customStyle="1" w:styleId="Stopkapogrubienie">
    <w:name w:val="Stopka_pogrubienie"/>
    <w:basedOn w:val="Stopka"/>
    <w:rsid w:val="00341D1B"/>
    <w:rPr>
      <w:rFonts w:ascii="Calibri" w:hAnsi="Calibri"/>
      <w:b/>
      <w:spacing w:val="4"/>
    </w:rPr>
  </w:style>
  <w:style w:type="paragraph" w:styleId="Cytat">
    <w:name w:val="Quote"/>
    <w:basedOn w:val="Normalny"/>
    <w:next w:val="Normalny"/>
    <w:link w:val="CytatZnak"/>
    <w:uiPriority w:val="29"/>
    <w:rsid w:val="005710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710C4"/>
    <w:rPr>
      <w:i/>
      <w:iCs/>
      <w:color w:val="404040" w:themeColor="text1" w:themeTint="BF"/>
    </w:rPr>
  </w:style>
  <w:style w:type="paragraph" w:customStyle="1" w:styleId="Dataimiejsce">
    <w:name w:val="Data i miejsce"/>
    <w:basedOn w:val="Normalny"/>
    <w:qFormat/>
    <w:rsid w:val="005710C4"/>
    <w:pPr>
      <w:jc w:val="right"/>
    </w:pPr>
    <w:rPr>
      <w:b/>
    </w:rPr>
  </w:style>
  <w:style w:type="paragraph" w:styleId="NormalnyWeb">
    <w:name w:val="Normal (Web)"/>
    <w:basedOn w:val="Normalny"/>
    <w:uiPriority w:val="99"/>
    <w:unhideWhenUsed/>
    <w:rsid w:val="0010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18D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18D7"/>
    <w:rPr>
      <w:color w:val="605E5C"/>
      <w:shd w:val="clear" w:color="auto" w:fill="E1DFDD"/>
    </w:rPr>
  </w:style>
  <w:style w:type="character" w:styleId="Odwoanieprzypisudolnego">
    <w:name w:val="footnote reference"/>
    <w:rsid w:val="00FF508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F508E"/>
    <w:pPr>
      <w:spacing w:before="0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508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459AA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rsid w:val="0046612C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24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240C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9240CE"/>
  </w:style>
  <w:style w:type="character" w:styleId="Pogrubienie">
    <w:name w:val="Strong"/>
    <w:basedOn w:val="Domylnaczcionkaakapitu"/>
    <w:uiPriority w:val="22"/>
    <w:qFormat/>
    <w:rsid w:val="00D74FF9"/>
    <w:rPr>
      <w:b/>
      <w:bCs/>
    </w:rPr>
  </w:style>
  <w:style w:type="paragraph" w:customStyle="1" w:styleId="paragraph">
    <w:name w:val="paragraph"/>
    <w:basedOn w:val="Normalny"/>
    <w:rsid w:val="002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eop">
    <w:name w:val="eop"/>
    <w:basedOn w:val="Domylnaczcionkaakapitu"/>
    <w:rsid w:val="002D740F"/>
  </w:style>
  <w:style w:type="character" w:styleId="Uwydatnienie">
    <w:name w:val="Emphasis"/>
    <w:basedOn w:val="Domylnaczcionkaakapitu"/>
    <w:uiPriority w:val="20"/>
    <w:qFormat/>
    <w:rsid w:val="002D740F"/>
    <w:rPr>
      <w:i/>
      <w:iCs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F3469"/>
    <w:rPr>
      <w:color w:val="605E5C"/>
      <w:shd w:val="clear" w:color="auto" w:fill="E1DFDD"/>
    </w:rPr>
  </w:style>
  <w:style w:type="paragraph" w:customStyle="1" w:styleId="xxxmsonormal">
    <w:name w:val="x_xxmsonormal"/>
    <w:basedOn w:val="Normalny"/>
    <w:rsid w:val="0065050D"/>
    <w:pPr>
      <w:spacing w:before="0" w:after="0" w:line="240" w:lineRule="auto"/>
    </w:pPr>
    <w:rPr>
      <w:rFonts w:ascii="Calibri" w:hAnsi="Calibri" w:cs="Calibri"/>
      <w:color w:val="auto"/>
      <w:lang w:eastAsia="pl-PL"/>
    </w:rPr>
  </w:style>
  <w:style w:type="paragraph" w:customStyle="1" w:styleId="xxartparagraph">
    <w:name w:val="x_x_artparagraph"/>
    <w:basedOn w:val="Normalny"/>
    <w:rsid w:val="008502BE"/>
    <w:pPr>
      <w:spacing w:before="0" w:after="0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4A5E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4A5E"/>
    <w:rPr>
      <w:color w:val="2C1B4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4A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rota.zadroga@pmm.org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isjapomoc.pmm.org.p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pmm.org.pl/chce-pomoc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b.watch/j5NQPz9D_A/" TargetMode="External"/><Relationship Id="rId2" Type="http://schemas.openxmlformats.org/officeDocument/2006/relationships/hyperlink" Target="https://ewl.com.pl/wp-content/uploads/2023/02/RAPORT_UCHODZCY_ROK_W_POLSCE_POL_WWW-1.pdf" TargetMode="External"/><Relationship Id="rId1" Type="http://schemas.openxmlformats.org/officeDocument/2006/relationships/hyperlink" Target="https://poland.representation.ec.europa.eu/news/ukrainscy-uchodzcy-w-ue-2023-02-28_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7BFBE58ABE39419291BE35602A9777" ma:contentTypeVersion="7" ma:contentTypeDescription="Utwórz nowy dokument." ma:contentTypeScope="" ma:versionID="a8da01fa656710b09442fd48933169d3">
  <xsd:schema xmlns:xsd="http://www.w3.org/2001/XMLSchema" xmlns:xs="http://www.w3.org/2001/XMLSchema" xmlns:p="http://schemas.microsoft.com/office/2006/metadata/properties" xmlns:ns2="8cb3011f-f4ce-478d-a752-2fb742ef93b4" targetNamespace="http://schemas.microsoft.com/office/2006/metadata/properties" ma:root="true" ma:fieldsID="cc1b33d2cbec97d1a530bf91c819e2ee" ns2:_="">
    <xsd:import namespace="8cb3011f-f4ce-478d-a752-2fb742ef9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3011f-f4ce-478d-a752-2fb742ef9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E0575-AB39-48E8-8AEA-ACFBDE3653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ADE773-67B8-48A8-B37A-C2EFC3B9CB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A2EA88-5D57-41EA-BE55-90C796CAE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3011f-f4ce-478d-a752-2fb742ef9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A16C7D-E0EA-4F84-A629-34E9D088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Links>
    <vt:vector size="18" baseType="variant">
      <vt:variant>
        <vt:i4>6881374</vt:i4>
      </vt:variant>
      <vt:variant>
        <vt:i4>6</vt:i4>
      </vt:variant>
      <vt:variant>
        <vt:i4>0</vt:i4>
      </vt:variant>
      <vt:variant>
        <vt:i4>5</vt:i4>
      </vt:variant>
      <vt:variant>
        <vt:lpwstr>mailto:dorota.zadroga@pmm.org.pl</vt:lpwstr>
      </vt:variant>
      <vt:variant>
        <vt:lpwstr/>
      </vt:variant>
      <vt:variant>
        <vt:i4>589899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https://www.facebook.com/donate/375415624008297/5395474380471879</vt:lpwstr>
      </vt:variant>
      <vt:variant>
        <vt:lpwstr/>
      </vt:variant>
      <vt:variant>
        <vt:i4>2818164</vt:i4>
      </vt:variant>
      <vt:variant>
        <vt:i4>0</vt:i4>
      </vt:variant>
      <vt:variant>
        <vt:i4>0</vt:i4>
      </vt:variant>
      <vt:variant>
        <vt:i4>5</vt:i4>
      </vt:variant>
      <vt:variant>
        <vt:lpwstr>https://pmm.org.pl/chce-pomoc</vt:lpwstr>
      </vt:variant>
      <vt:variant>
        <vt:lpwstr>ukraina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Sadlik</dc:creator>
  <cp:lastModifiedBy>NIPiP Marta Tomczuk</cp:lastModifiedBy>
  <cp:revision>2</cp:revision>
  <dcterms:created xsi:type="dcterms:W3CDTF">2023-03-08T14:01:00Z</dcterms:created>
  <dcterms:modified xsi:type="dcterms:W3CDTF">2023-03-08T14:01:00Z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0x010100817BFBE58ABE39419291BE35602A9777</vt:lpwstr>
  </property>
</Properties>
</file>