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75C32" w14:textId="430A37BC" w:rsidR="00107093" w:rsidRPr="00003508" w:rsidRDefault="00107093" w:rsidP="00107093">
      <w:pPr>
        <w:jc w:val="center"/>
        <w:rPr>
          <w:b/>
          <w:bCs/>
        </w:rPr>
      </w:pPr>
      <w:r w:rsidRPr="00003508">
        <w:rPr>
          <w:b/>
          <w:bCs/>
        </w:rPr>
        <w:t>HARMONOGRAM ZAJĘĆ KURSÓW SPECJALISTYCZNYCH</w:t>
      </w:r>
    </w:p>
    <w:p w14:paraId="44A60299" w14:textId="571134DB" w:rsidR="00107093" w:rsidRDefault="00107093" w:rsidP="00107093">
      <w:pPr>
        <w:jc w:val="center"/>
      </w:pPr>
      <w:r>
        <w:t xml:space="preserve">„Wykonanie i interpretacja zapisu elektrokardiograficznego u dorosłych” dla pielęgniarek i położnych </w:t>
      </w:r>
    </w:p>
    <w:p w14:paraId="1E2BEB88" w14:textId="77777777" w:rsidR="00107093" w:rsidRDefault="00107093" w:rsidP="00107093">
      <w:pPr>
        <w:jc w:val="center"/>
      </w:pPr>
      <w:r>
        <w:t>finansowanych ze środków UE</w:t>
      </w:r>
    </w:p>
    <w:p w14:paraId="4A2590AC" w14:textId="77777777" w:rsidR="00107093" w:rsidRDefault="00107093" w:rsidP="00107093">
      <w:pPr>
        <w:jc w:val="center"/>
      </w:pPr>
    </w:p>
    <w:p w14:paraId="524B4B2E" w14:textId="67487DC8" w:rsidR="00107093" w:rsidRPr="00003508" w:rsidRDefault="00107093" w:rsidP="00107093">
      <w:pPr>
        <w:rPr>
          <w:b/>
          <w:bCs/>
          <w:color w:val="FF0000"/>
        </w:rPr>
      </w:pPr>
      <w:r w:rsidRPr="00003508">
        <w:rPr>
          <w:b/>
          <w:bCs/>
          <w:color w:val="FF0000"/>
        </w:rPr>
        <w:t xml:space="preserve">Edycja I </w:t>
      </w:r>
      <w:r w:rsidR="007E00C7" w:rsidRPr="00003508">
        <w:rPr>
          <w:b/>
          <w:bCs/>
          <w:color w:val="FF0000"/>
        </w:rPr>
        <w:t xml:space="preserve"> - </w:t>
      </w:r>
      <w:r w:rsidRPr="00003508">
        <w:rPr>
          <w:b/>
          <w:bCs/>
          <w:color w:val="FF0000"/>
        </w:rPr>
        <w:t xml:space="preserve">15.10. 2022r. – 15.01.2023r. </w:t>
      </w:r>
    </w:p>
    <w:p w14:paraId="68AFBD12" w14:textId="630E5498" w:rsidR="00107093" w:rsidRPr="00627F83" w:rsidRDefault="00107093" w:rsidP="00107093">
      <w:pPr>
        <w:rPr>
          <w:b/>
          <w:bCs/>
        </w:rPr>
      </w:pPr>
      <w:r w:rsidRPr="00627F83">
        <w:rPr>
          <w:b/>
          <w:bCs/>
        </w:rPr>
        <w:t xml:space="preserve">Terminy zajęć teoretycznych : </w:t>
      </w:r>
    </w:p>
    <w:p w14:paraId="37D03D7C" w14:textId="6FB2DBA0" w:rsidR="007E00C7" w:rsidRDefault="007E00C7" w:rsidP="00107093">
      <w:r w:rsidRPr="00EC34DA">
        <w:rPr>
          <w:b/>
          <w:bCs/>
          <w:i/>
          <w:iCs/>
        </w:rPr>
        <w:t>1 spotkanie</w:t>
      </w:r>
      <w:r w:rsidR="00EC34DA">
        <w:t xml:space="preserve"> - </w:t>
      </w:r>
      <w:r>
        <w:t xml:space="preserve"> 15.10. 2022r. – godz. </w:t>
      </w:r>
      <w:r w:rsidR="00AA05D8">
        <w:t>09</w:t>
      </w:r>
      <w:r>
        <w:t xml:space="preserve">.00. 17.00. </w:t>
      </w:r>
    </w:p>
    <w:p w14:paraId="6307A473" w14:textId="589AE899" w:rsidR="007E00C7" w:rsidRDefault="00EC34DA" w:rsidP="00107093">
      <w:r>
        <w:t xml:space="preserve">                         </w:t>
      </w:r>
      <w:r w:rsidR="007E00C7">
        <w:t>16.10.2022r. godz. 09. 00 – 1</w:t>
      </w:r>
      <w:r w:rsidR="00003508">
        <w:t>7</w:t>
      </w:r>
      <w:r w:rsidR="007E00C7">
        <w:t xml:space="preserve">.00. </w:t>
      </w:r>
    </w:p>
    <w:p w14:paraId="6B803A84" w14:textId="401C9AAE" w:rsidR="00EC34DA" w:rsidRDefault="00EC34DA" w:rsidP="00107093">
      <w:r w:rsidRPr="00003508">
        <w:rPr>
          <w:b/>
          <w:bCs/>
          <w:i/>
          <w:iCs/>
        </w:rPr>
        <w:t>2 spotkanie</w:t>
      </w:r>
      <w:r>
        <w:t xml:space="preserve"> – 28.10. 2022r. godz. 15.00. – 18.45. </w:t>
      </w:r>
    </w:p>
    <w:p w14:paraId="2466EB1E" w14:textId="4DFC177F" w:rsidR="00EC34DA" w:rsidRDefault="00EC34DA" w:rsidP="00107093">
      <w:r>
        <w:t xml:space="preserve">                         29.10.2022r. –godz. 09.00. – 17.00. </w:t>
      </w:r>
    </w:p>
    <w:p w14:paraId="13494624" w14:textId="3C3D2393" w:rsidR="00107093" w:rsidRDefault="00EC34DA" w:rsidP="00107093">
      <w:r>
        <w:t xml:space="preserve">                        30.10.2022r. –godz. 09.00. – 17.00. </w:t>
      </w:r>
    </w:p>
    <w:p w14:paraId="108AA4D5" w14:textId="1DA6FD1B" w:rsidR="00EC34DA" w:rsidRPr="00003508" w:rsidRDefault="00003508" w:rsidP="00107093">
      <w:pPr>
        <w:rPr>
          <w:b/>
          <w:bCs/>
          <w:color w:val="FF0000"/>
        </w:rPr>
      </w:pPr>
      <w:r w:rsidRPr="00003508">
        <w:rPr>
          <w:b/>
          <w:bCs/>
          <w:color w:val="FF0000"/>
        </w:rPr>
        <w:t>Edycja II -  04.11. – 27.01. 202</w:t>
      </w:r>
      <w:r w:rsidR="00574596">
        <w:rPr>
          <w:b/>
          <w:bCs/>
          <w:color w:val="FF0000"/>
        </w:rPr>
        <w:t>3</w:t>
      </w:r>
      <w:r w:rsidRPr="00003508">
        <w:rPr>
          <w:b/>
          <w:bCs/>
          <w:color w:val="FF0000"/>
        </w:rPr>
        <w:t xml:space="preserve">r. </w:t>
      </w:r>
    </w:p>
    <w:p w14:paraId="4CCD060C" w14:textId="7B369B58" w:rsidR="00003508" w:rsidRDefault="00003508" w:rsidP="00003508">
      <w:r w:rsidRPr="00EC34DA">
        <w:rPr>
          <w:b/>
          <w:bCs/>
          <w:i/>
          <w:iCs/>
        </w:rPr>
        <w:t>1 spotkanie</w:t>
      </w:r>
      <w:r>
        <w:t xml:space="preserve"> -  04.11. 2022r. – godz. 15.00. 18.45. </w:t>
      </w:r>
    </w:p>
    <w:p w14:paraId="706DEB20" w14:textId="08987D16" w:rsidR="00003508" w:rsidRDefault="00003508" w:rsidP="00003508">
      <w:r>
        <w:t xml:space="preserve">                         05.11.2022r. godz. 09. 00 – 17.00.  </w:t>
      </w:r>
    </w:p>
    <w:p w14:paraId="62C441B5" w14:textId="758D87AF" w:rsidR="00003508" w:rsidRDefault="00003508" w:rsidP="00003508">
      <w:r>
        <w:t xml:space="preserve">                          06.11.2022r. godz. 09.00. – 17.00.</w:t>
      </w:r>
    </w:p>
    <w:p w14:paraId="52F16275" w14:textId="26E75640" w:rsidR="00003508" w:rsidRDefault="00003508" w:rsidP="00003508">
      <w:r w:rsidRPr="00003508">
        <w:rPr>
          <w:b/>
          <w:bCs/>
          <w:i/>
          <w:iCs/>
        </w:rPr>
        <w:t>2 spotkanie</w:t>
      </w:r>
      <w:r>
        <w:t xml:space="preserve"> –  </w:t>
      </w:r>
      <w:r w:rsidR="00627F83">
        <w:t>11</w:t>
      </w:r>
      <w:r>
        <w:t>.1</w:t>
      </w:r>
      <w:r w:rsidR="00627F83">
        <w:t>1</w:t>
      </w:r>
      <w:r>
        <w:t xml:space="preserve">.2022r. –godz. 09.00. – 17.00. </w:t>
      </w:r>
    </w:p>
    <w:p w14:paraId="115B16A5" w14:textId="6FBD3BE8" w:rsidR="00003508" w:rsidRDefault="00003508" w:rsidP="00003508">
      <w:r>
        <w:t xml:space="preserve">                        </w:t>
      </w:r>
      <w:r w:rsidR="00627F83">
        <w:t>12</w:t>
      </w:r>
      <w:r>
        <w:t>.1</w:t>
      </w:r>
      <w:r w:rsidR="00627F83">
        <w:t>1</w:t>
      </w:r>
      <w:r>
        <w:t xml:space="preserve">.2022r. –godz. 09.00. – 17.00. </w:t>
      </w:r>
      <w:r w:rsidR="00627F83">
        <w:t xml:space="preserve"> </w:t>
      </w:r>
    </w:p>
    <w:p w14:paraId="78A28194" w14:textId="77777777" w:rsidR="00627F83" w:rsidRDefault="00627F83" w:rsidP="00003508">
      <w:pPr>
        <w:rPr>
          <w:color w:val="FF0000"/>
        </w:rPr>
      </w:pPr>
    </w:p>
    <w:p w14:paraId="49B01B82" w14:textId="18C6ED02" w:rsidR="00627F83" w:rsidRPr="00627F83" w:rsidRDefault="00627F83" w:rsidP="00003508">
      <w:pPr>
        <w:rPr>
          <w:b/>
          <w:bCs/>
          <w:color w:val="FF0000"/>
        </w:rPr>
      </w:pPr>
      <w:r w:rsidRPr="00627F83">
        <w:rPr>
          <w:b/>
          <w:bCs/>
          <w:color w:val="FF0000"/>
        </w:rPr>
        <w:t>Edycja III – 18.11. 2022r. – 30.01.202</w:t>
      </w:r>
      <w:r w:rsidR="00AA05D8">
        <w:rPr>
          <w:b/>
          <w:bCs/>
          <w:color w:val="FF0000"/>
        </w:rPr>
        <w:t>3</w:t>
      </w:r>
      <w:r w:rsidRPr="00627F83">
        <w:rPr>
          <w:b/>
          <w:bCs/>
          <w:color w:val="FF0000"/>
        </w:rPr>
        <w:t xml:space="preserve">r. </w:t>
      </w:r>
    </w:p>
    <w:p w14:paraId="47FA3126" w14:textId="74E46229" w:rsidR="00627F83" w:rsidRDefault="00627F83" w:rsidP="00627F83">
      <w:r w:rsidRPr="00EC34DA">
        <w:rPr>
          <w:b/>
          <w:bCs/>
          <w:i/>
          <w:iCs/>
        </w:rPr>
        <w:t>1 spotkanie</w:t>
      </w:r>
      <w:r>
        <w:t xml:space="preserve"> -  18.11. 2022r. – godz. 15.00. 18.45. </w:t>
      </w:r>
    </w:p>
    <w:p w14:paraId="643C581E" w14:textId="742D2D23" w:rsidR="00627F83" w:rsidRDefault="00627F83" w:rsidP="00627F83">
      <w:r>
        <w:t xml:space="preserve">                         19.11.2022r. godz. 09. 00 – 17.00.  </w:t>
      </w:r>
    </w:p>
    <w:p w14:paraId="7A0D6484" w14:textId="067601F3" w:rsidR="00627F83" w:rsidRDefault="00627F83" w:rsidP="00627F83">
      <w:r>
        <w:t xml:space="preserve">                          20.11.2022r. godz. 09.00. – 17.00.</w:t>
      </w:r>
    </w:p>
    <w:p w14:paraId="6ED61230" w14:textId="03E98E21" w:rsidR="00627F83" w:rsidRDefault="00627F83" w:rsidP="00627F83">
      <w:r w:rsidRPr="00003508">
        <w:rPr>
          <w:b/>
          <w:bCs/>
          <w:i/>
          <w:iCs/>
        </w:rPr>
        <w:t>2 spotkanie</w:t>
      </w:r>
      <w:r>
        <w:t xml:space="preserve"> –  25.11.2022r. –godz. 09.00. – 17.00. </w:t>
      </w:r>
    </w:p>
    <w:p w14:paraId="2584AD8E" w14:textId="7C141F88" w:rsidR="00627F83" w:rsidRDefault="00627F83" w:rsidP="00627F83">
      <w:r>
        <w:t xml:space="preserve">                          26.11.2022r. –godz. 09.00. – 17.00.  </w:t>
      </w:r>
    </w:p>
    <w:p w14:paraId="2B0AA163" w14:textId="47668339" w:rsidR="00627F83" w:rsidRDefault="00627F83" w:rsidP="00627F83">
      <w:r>
        <w:t>Zajęcia teoretyczne będą odbywały się stacjonarn</w:t>
      </w:r>
      <w:r w:rsidR="00CB4A97">
        <w:t>ie w siedzibie OIPiP w Poznaniu ul. Grunwaldzka 65.</w:t>
      </w:r>
      <w:r>
        <w:t xml:space="preserve"> </w:t>
      </w:r>
    </w:p>
    <w:p w14:paraId="53472E0F" w14:textId="75436277" w:rsidR="00627F83" w:rsidRDefault="00627F83" w:rsidP="00627F83">
      <w:r>
        <w:t>Po zakończeniu pierwszych zajęć teoretycznych (dotyczy każdej edycji osobno) zaplanowane zostaną zajęcia praktyczne</w:t>
      </w:r>
      <w:r w:rsidR="00CB4A97">
        <w:t xml:space="preserve"> z podziałem na grupy 4 osobowe </w:t>
      </w:r>
      <w:r>
        <w:t xml:space="preserve"> w placówkach stażowych wyznaczonych przez Organizatora</w:t>
      </w:r>
      <w:r w:rsidR="00CB4A97">
        <w:t xml:space="preserve">. </w:t>
      </w:r>
    </w:p>
    <w:p w14:paraId="254641E1" w14:textId="28954686" w:rsidR="00CB4A97" w:rsidRDefault="00CB4A97" w:rsidP="00627F83">
      <w:r>
        <w:t>Staż obejmuje 8 dni roboczych po 7 godz. dydaktycznych dla 1 uczestnika</w:t>
      </w:r>
      <w:r w:rsidR="00722CC7">
        <w:t xml:space="preserve"> .</w:t>
      </w:r>
    </w:p>
    <w:p w14:paraId="01BF539B" w14:textId="77777777" w:rsidR="00722CC7" w:rsidRDefault="00722CC7" w:rsidP="00627F83"/>
    <w:p w14:paraId="4CFBD4F9" w14:textId="77777777" w:rsidR="00627F83" w:rsidRDefault="00627F83" w:rsidP="00003508"/>
    <w:p w14:paraId="3E9CC967" w14:textId="77777777" w:rsidR="00003508" w:rsidRDefault="00003508" w:rsidP="00107093"/>
    <w:sectPr w:rsidR="000035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093"/>
    <w:rsid w:val="00003508"/>
    <w:rsid w:val="00107093"/>
    <w:rsid w:val="001F46A8"/>
    <w:rsid w:val="004F57AB"/>
    <w:rsid w:val="00574596"/>
    <w:rsid w:val="00627F83"/>
    <w:rsid w:val="00722CC7"/>
    <w:rsid w:val="007E00C7"/>
    <w:rsid w:val="00AA05D8"/>
    <w:rsid w:val="00CB4A97"/>
    <w:rsid w:val="00E85923"/>
    <w:rsid w:val="00EC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76AA9"/>
  <w15:chartTrackingRefBased/>
  <w15:docId w15:val="{698593F7-E951-44DD-9301-61C5B075B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Wiśniewska</dc:creator>
  <cp:keywords/>
  <dc:description/>
  <cp:lastModifiedBy>Joanna Nalewajska</cp:lastModifiedBy>
  <cp:revision>2</cp:revision>
  <cp:lastPrinted>2022-09-15T10:23:00Z</cp:lastPrinted>
  <dcterms:created xsi:type="dcterms:W3CDTF">2022-09-15T13:28:00Z</dcterms:created>
  <dcterms:modified xsi:type="dcterms:W3CDTF">2022-09-15T13:28:00Z</dcterms:modified>
</cp:coreProperties>
</file>