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B221" w14:textId="77777777" w:rsidR="007C7294" w:rsidRPr="00AF1863" w:rsidRDefault="007C7294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Konsultant Krajowy w dziedzinie pielęgniarstwa rodzinnego</w:t>
      </w:r>
    </w:p>
    <w:p w14:paraId="25AB7B87" w14:textId="77777777" w:rsidR="007C7294" w:rsidRPr="00AF1863" w:rsidRDefault="007C7294" w:rsidP="00BB46E7">
      <w:pPr>
        <w:pBdr>
          <w:bottom w:val="single" w:sz="12" w:space="1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 xml:space="preserve">Beata </w:t>
      </w:r>
      <w:proofErr w:type="spellStart"/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Ostrzycka</w:t>
      </w:r>
      <w:proofErr w:type="spellEnd"/>
    </w:p>
    <w:p w14:paraId="3EAEA4DD" w14:textId="77777777" w:rsidR="00775422" w:rsidRPr="00C56633" w:rsidRDefault="00115915" w:rsidP="0066558F">
      <w:pPr>
        <w:rPr>
          <w:rFonts w:ascii="Arial" w:hAnsi="Arial" w:cs="Arial"/>
          <w:b/>
          <w:bCs/>
          <w:sz w:val="26"/>
          <w:szCs w:val="26"/>
        </w:rPr>
      </w:pPr>
      <w:r w:rsidRPr="00C56633">
        <w:rPr>
          <w:rFonts w:ascii="Arial" w:hAnsi="Arial" w:cs="Arial"/>
          <w:b/>
          <w:bCs/>
          <w:sz w:val="26"/>
          <w:szCs w:val="26"/>
        </w:rPr>
        <w:t>Wytyczne do stosowania przez  pielęgniarki  POZ  w czasie epidemii</w:t>
      </w:r>
      <w:r w:rsidR="00BB46E7" w:rsidRPr="00C56633">
        <w:rPr>
          <w:rFonts w:ascii="Arial" w:hAnsi="Arial" w:cs="Arial"/>
          <w:b/>
          <w:bCs/>
          <w:sz w:val="26"/>
          <w:szCs w:val="26"/>
        </w:rPr>
        <w:t xml:space="preserve"> wirusa SARS-CoV-2</w:t>
      </w:r>
    </w:p>
    <w:p w14:paraId="4CF77C50" w14:textId="3C16D015" w:rsidR="00074E05" w:rsidRPr="00C56633" w:rsidRDefault="00074E05" w:rsidP="0066558F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Aktualizacja z dnia 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02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>.0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.2020r. </w:t>
      </w:r>
    </w:p>
    <w:p w14:paraId="4D68F496" w14:textId="029C8C36" w:rsidR="00115915" w:rsidRPr="00C56633" w:rsidRDefault="00ED68FC" w:rsidP="00ED68FC">
      <w:pPr>
        <w:ind w:firstLine="708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Mając na uwadze świadczenia realizowane przez pielęgniarki w  podstawowej opie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>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zdrowotnej w okresie rozprzestrzeniania się wirusa SARS-CoV-2 i w związku z tym nadal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utrzymującym się ryzykiem </w:t>
      </w:r>
      <w:proofErr w:type="spellStart"/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>zachorowań</w:t>
      </w:r>
      <w:proofErr w:type="spellEnd"/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na</w:t>
      </w:r>
      <w:r w:rsidR="00115915"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COVID-19</w:t>
      </w:r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należy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stosować i przestrzegać warunków bez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pieczeństwa epidemiologicznego, uwzględniając </w:t>
      </w:r>
      <w:r w:rsidR="002C193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aktualne wytyczne zapobiegania zakażeniom.  </w:t>
      </w:r>
    </w:p>
    <w:p w14:paraId="4E7BEB11" w14:textId="77777777" w:rsidR="002C1938" w:rsidRPr="00C56633" w:rsidRDefault="002C1938" w:rsidP="00CC3DF1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Każdy pacjent podczas realizacji świadczeń pielęgniarki POZ wymaga indywidualnego podejścia z uwzględnieniem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ogłaszanego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przez Ministerstwo Zdrowia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be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>zpieczeństwa epidemiologicznego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na dany dzień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poszczególnych regionach Polski. </w:t>
      </w:r>
    </w:p>
    <w:p w14:paraId="02F5DD72" w14:textId="77777777" w:rsidR="007C7294" w:rsidRPr="00C56633" w:rsidRDefault="00E34F50" w:rsidP="0066558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Organizacja pracy pielęgniarki POZ w czasie ogłoszonej epidemii koronawirusem</w:t>
      </w:r>
      <w:r w:rsidR="00157933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SARS-CoV-2</w:t>
      </w:r>
    </w:p>
    <w:p w14:paraId="2D3D11F7" w14:textId="77777777" w:rsidR="001D6D89" w:rsidRPr="00C56633" w:rsidRDefault="001D6D89" w:rsidP="0066558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Zaplanuj pracę w ciągu dnia na:</w:t>
      </w:r>
    </w:p>
    <w:p w14:paraId="1AE70960" w14:textId="6BE2EC7E" w:rsidR="002143B1" w:rsidRPr="00C56633" w:rsidRDefault="006D5FDC" w:rsidP="002143B1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</w:t>
      </w:r>
      <w:r w:rsidR="001D6D89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izyty domowe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pacjenci wymagający  wizyty domowej 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 xml:space="preserve">tylko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>w przypadkach uzasadnionych medycznie-  po wcześniejszym uzgodnieniu te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lefonicznym, (w przypadku wykonywania zadań na zlecenie lekarza należy uwzględnić komunikację/rozmowę z lekarzem zlecającym) </w:t>
      </w:r>
    </w:p>
    <w:p w14:paraId="2C5F6DC9" w14:textId="77777777" w:rsidR="001D6D89" w:rsidRPr="00C56633" w:rsidRDefault="001D6D89" w:rsidP="00C56633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Wizyty w gabinecie pielęgniarki POZ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 minimalizuj wizyty – umawiaj głównie wizyty  pacjentów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ze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skie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>rowaniem na zabiegi pozostające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w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kompetencji pielęgniarki POZ</w:t>
      </w:r>
    </w:p>
    <w:p w14:paraId="64037D8D" w14:textId="77777777" w:rsidR="00AF1863" w:rsidRPr="00C56633" w:rsidRDefault="00AF1863" w:rsidP="0066558F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proofErr w:type="spellStart"/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Teleporady</w:t>
      </w:r>
      <w:proofErr w:type="spellEnd"/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w gabinecie pielęgniarki POZ</w:t>
      </w:r>
      <w:r w:rsidR="001737EA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     </w:t>
      </w:r>
    </w:p>
    <w:p w14:paraId="74F479A3" w14:textId="77777777" w:rsidR="00783A8B" w:rsidRPr="00C56633" w:rsidRDefault="001737EA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783A8B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Wizyty domowe</w:t>
      </w:r>
    </w:p>
    <w:p w14:paraId="61EB663D" w14:textId="77777777" w:rsidR="001F341D" w:rsidRPr="00C56633" w:rsidRDefault="00783A8B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Pacjent stabilny powinien być poinformowany poprzez rozmowę telefoniczną  o możliwości konsultacji z pielęgniarką rodzinną metodą </w:t>
      </w:r>
      <w:proofErr w:type="spellStart"/>
      <w:r w:rsidRPr="00C56633">
        <w:rPr>
          <w:rFonts w:ascii="Arial" w:hAnsi="Arial" w:cs="Arial"/>
          <w:sz w:val="26"/>
          <w:szCs w:val="26"/>
          <w:shd w:val="clear" w:color="auto" w:fill="FFFFFF"/>
        </w:rPr>
        <w:t>teleporady</w:t>
      </w:r>
      <w:proofErr w:type="spellEnd"/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 wykorzystaniem systemów teleinformatycznych</w:t>
      </w:r>
      <w:r w:rsidR="003B41F4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lub innych systemów łączności. </w:t>
      </w:r>
    </w:p>
    <w:p w14:paraId="1EBE0E19" w14:textId="77777777" w:rsidR="00783A8B" w:rsidRPr="00C56633" w:rsidRDefault="003B41F4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>acjent powinien być poinformowany, że  kod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do e- recepty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oraz środków pomocniczych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może otrzymać poprzez łączność telefoniczną, sms lub mailową.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7C2FAA0C" w14:textId="362D4100" w:rsidR="00C5663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Realizacja wizyt domowych pozostających w kompetencji pielęgniarki POZ powinna być poprzedzona wcz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>eśniejszym wywiadem  telefonicznym przeprowadzonym z pacjentem lub jego rodziną.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B9B8DD0" w14:textId="77777777" w:rsidR="00E6692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Należy również sprawdzić informację w systemie e-WUŚ czy pacjent nie jest obecnie  w okresie kwarantanny. Pozwoli to pielęgniarce podjąć środki ostrożności 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podczas wizyty domowej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w celu  zminimalizowania ryzyka transmisji infekcji COVID-19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a także pozwoli na dokładne, wcześniejsze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zaplanowanie działań podczas wizyty domowej. </w:t>
      </w:r>
    </w:p>
    <w:p w14:paraId="299C3D5B" w14:textId="77777777" w:rsidR="00DA4653" w:rsidRPr="00C56633" w:rsidRDefault="001737EA" w:rsidP="00E66923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W rozmowie telefonicznej z</w:t>
      </w:r>
      <w:r w:rsidR="003B41F4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adaj pytania:</w:t>
      </w:r>
    </w:p>
    <w:p w14:paraId="69EA88E6" w14:textId="77777777" w:rsidR="00A069BA" w:rsidRPr="00C56633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>zy w okresie ostatnich 14 dni pacjent miał kontakt z osobą</w:t>
      </w:r>
      <w:r w:rsidR="00AF186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 której potwierdzono zakażenie koronawirusem SARS CoV-2 </w:t>
      </w:r>
      <w:r w:rsidR="00BB46E7" w:rsidRPr="00C56633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6592CC46" w14:textId="78D0DCD7" w:rsidR="00A069BA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czy w okresie ostatnich 14 dni pacjent </w:t>
      </w:r>
      <w:r w:rsidR="00C05F1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miał kontakt z osobą, która została poddana kwarantannie lub zalecono izolację domową? </w:t>
      </w:r>
    </w:p>
    <w:p w14:paraId="6F6E7256" w14:textId="77777777" w:rsidR="00EF4906" w:rsidRPr="00EF4906" w:rsidRDefault="00DA4653" w:rsidP="00EF4906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sz w:val="26"/>
          <w:szCs w:val="26"/>
          <w:shd w:val="clear" w:color="auto" w:fill="FFFFFF"/>
        </w:rPr>
        <w:t>czy pacjent lub ktoś z domowników  obserwują u siebie objawy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takie jak: kaszel, gorączka,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>duszność, utrata węchu o nagłym początku, utrata lub zaburzenia smaku</w:t>
      </w:r>
      <w:r w:rsidR="00EF4906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o nagłym początku. </w:t>
      </w:r>
    </w:p>
    <w:p w14:paraId="64465251" w14:textId="77777777" w:rsidR="00EF4906" w:rsidRDefault="00EF4906" w:rsidP="00EF4906">
      <w:pPr>
        <w:pStyle w:val="Akapitzlist"/>
        <w:ind w:left="360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4192EA9F" w14:textId="55A65FD4" w:rsidR="007C7294" w:rsidRPr="00EF4906" w:rsidRDefault="00AF1863" w:rsidP="00EF4906">
      <w:pPr>
        <w:pStyle w:val="Akapitzlist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UWAGA!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J</w:t>
      </w:r>
      <w:r w:rsidR="00BB46E7" w:rsidRPr="00EF4906">
        <w:rPr>
          <w:rFonts w:ascii="Arial" w:hAnsi="Arial" w:cs="Arial"/>
          <w:sz w:val="26"/>
          <w:szCs w:val="26"/>
          <w:shd w:val="clear" w:color="auto" w:fill="FFFFFF"/>
        </w:rPr>
        <w:t>eżeli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pacjent</w:t>
      </w:r>
      <w:r w:rsidR="005D2E5F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informuje pielęgniarkę, że sam lub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inna osoba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z domowników ma gorączkę</w:t>
      </w:r>
      <w:r w:rsidR="0020697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powyżej 38 °C, kaszel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, trudności w oddychaniu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, - 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>proszę ustalić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w porozumieniu z lekarzem POZ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>teleporadę</w:t>
      </w:r>
      <w:proofErr w:type="spellEnd"/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lekarza POZ. </w:t>
      </w:r>
      <w:r w:rsidR="00D736F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Lekarz POZ podejmie wówczas  decyzję  co dalej z pacjentem. </w:t>
      </w:r>
    </w:p>
    <w:p w14:paraId="3C3FB5AC" w14:textId="77777777" w:rsidR="0066558F" w:rsidRPr="00C56633" w:rsidRDefault="00874172" w:rsidP="00874172">
      <w:pPr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Przed wizytą domową przygotuj zestaw środków ochrony indywidualnej </w:t>
      </w:r>
    </w:p>
    <w:p w14:paraId="73294E24" w14:textId="77777777" w:rsidR="00CC3DF1" w:rsidRPr="00C56633" w:rsidRDefault="00793996" w:rsidP="00CC3DF1">
      <w:pPr>
        <w:tabs>
          <w:tab w:val="left" w:pos="2244"/>
        </w:tabs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PAMIĘTAJ!!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ab/>
      </w:r>
    </w:p>
    <w:p w14:paraId="12A79FEF" w14:textId="77777777" w:rsidR="008D0134" w:rsidRPr="00C56633" w:rsidRDefault="00CC3DF1" w:rsidP="001737E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Brak dostępności do  środków  ochrony indywidualnej  powoduje, że wizyta domowa powinna zostać przełożona do czasu otrzymania lub wyposażenia pielęgniarkę w środki ochrony</w:t>
      </w:r>
      <w:r w:rsidR="0079399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indywidualnej !</w:t>
      </w:r>
    </w:p>
    <w:p w14:paraId="43AF5A2F" w14:textId="77777777" w:rsidR="00C356CF" w:rsidRPr="00C56633" w:rsidRDefault="00C356CF" w:rsidP="001737E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Zalecany zesta</w:t>
      </w:r>
      <w:r w:rsidR="00A3128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 środków ochrony indywidualnej, dla personelu opiekującego się osobą chorą lub podejrzaną o zakażenie</w:t>
      </w:r>
      <w:r w:rsidR="0079399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wirusem SARS-CoV-2 </w:t>
      </w:r>
    </w:p>
    <w:p w14:paraId="3923860E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czerwone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plastikowe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worki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- ponumeruj worki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1,2,3</w:t>
      </w:r>
    </w:p>
    <w:p w14:paraId="22DA9DC8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orek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plastikowy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 innym kolorze</w:t>
      </w:r>
    </w:p>
    <w:p w14:paraId="37E3BB34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 pary rękawiczek </w:t>
      </w:r>
    </w:p>
    <w:p w14:paraId="3691808D" w14:textId="77777777" w:rsidR="003C70FF" w:rsidRPr="00C56633" w:rsidRDefault="003C70F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Maska twarzowa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 filtrem </w:t>
      </w:r>
      <w:r w:rsidR="00DB7522" w:rsidRPr="00C56633">
        <w:rPr>
          <w:rFonts w:ascii="Arial" w:hAnsi="Arial" w:cs="Arial"/>
          <w:sz w:val="26"/>
          <w:szCs w:val="26"/>
          <w:shd w:val="clear" w:color="auto" w:fill="FFFFFF"/>
        </w:rPr>
        <w:t>HEPA</w:t>
      </w:r>
      <w:r w:rsidR="001B443E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ewentualnie chirurgiczna </w:t>
      </w:r>
    </w:p>
    <w:p w14:paraId="06FD5FB7" w14:textId="29D2D4F6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Fartuch </w:t>
      </w:r>
      <w:r w:rsidR="00EF4906">
        <w:rPr>
          <w:rFonts w:ascii="Arial" w:hAnsi="Arial" w:cs="Arial"/>
          <w:sz w:val="26"/>
          <w:szCs w:val="26"/>
          <w:shd w:val="clear" w:color="auto" w:fill="FFFFFF"/>
        </w:rPr>
        <w:t xml:space="preserve">flizelinowy albo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ochronny 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nieprzesi</w:t>
      </w:r>
      <w:r w:rsidR="00DD202F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kliwy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 jeżeli wizyta jest dedykowana wykonaniu 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opatrunków,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iniekcji</w:t>
      </w:r>
      <w:r w:rsidR="0015599A" w:rsidRPr="00C56633">
        <w:rPr>
          <w:rFonts w:ascii="Arial" w:hAnsi="Arial" w:cs="Arial"/>
          <w:sz w:val="26"/>
          <w:szCs w:val="26"/>
          <w:shd w:val="clear" w:color="auto" w:fill="FFFFFF"/>
        </w:rPr>
        <w:t>,  innych zabiegów z przerwaniem ciągłości tkanek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14DB5B0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Gogle lub przyłbica </w:t>
      </w:r>
    </w:p>
    <w:p w14:paraId="5D400258" w14:textId="77777777" w:rsidR="005D2E5F" w:rsidRPr="00C56633" w:rsidRDefault="00C356CF" w:rsidP="001737EA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Preparat do dezynfekcji rąk </w:t>
      </w:r>
      <w:r w:rsidR="00674C8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bazie alkoholu </w:t>
      </w:r>
    </w:p>
    <w:p w14:paraId="48762514" w14:textId="77777777" w:rsidR="00795B8F" w:rsidRPr="00C56633" w:rsidRDefault="00FF026C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Do wizyty domowej przygotuj tylko niezbędny i potrzebny do wykonania świadczenia zdrowotnego sprzęt. </w:t>
      </w:r>
    </w:p>
    <w:p w14:paraId="77793E1D" w14:textId="77777777" w:rsidR="00156DA1" w:rsidRPr="00C56633" w:rsidRDefault="00156DA1" w:rsidP="00E34F50">
      <w:pPr>
        <w:ind w:left="3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Organizacja wizyty domowej </w:t>
      </w:r>
    </w:p>
    <w:p w14:paraId="0150D42D" w14:textId="77777777" w:rsidR="00156DA1" w:rsidRPr="00C56633" w:rsidRDefault="003A7425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Umów telefonicznie wizytę domową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4E87CB8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Zbierz wywiad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>epidemiologiczny zgodnie z procedurą wskazan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wyżej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Zbierz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potrzebne informacje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w celu zaplanowania wizyty</w:t>
      </w:r>
    </w:p>
    <w:p w14:paraId="3605656E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rodzinę lub pacjenta o wywietrzenie pokoju, w którym przebywa chory bezpośrednio przed wizytą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, a także  o to by zwierzęta domowe pozostały w zamknięciu.</w:t>
      </w:r>
    </w:p>
    <w:p w14:paraId="0810EFFD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aby w pokoju pacjenta podczas wizyty przeb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ywał tylko pacjent, bez rodziny, chyba że obecność opiekuna jest niezbędna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0CD36F91" w14:textId="77777777" w:rsidR="003A7425" w:rsidRPr="00C56633" w:rsidRDefault="00E66923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powinien mieć 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założoną maskę jednorazową w trakcie pielęgniarskiej  wizyty, 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>w sytuacji gdy jej nie posiada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a wynika to z przeprowadzonej wcześniej rozmowy telefonicznej, 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weź ze sobą dodatkową mas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>ecz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kę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Jeżeli z wywiadu wynika, że opiekun chorego będzie obecny  w trakcie wizyty,  również musi być zaopatrzony w maseczkę ochronną. </w:t>
      </w:r>
    </w:p>
    <w:p w14:paraId="266BB910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Ciąg komunikacyjny do miejsca, w którym przebywa chory powinien być drożny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drzwi do pokoju chorego otwarte, klamki i powierzchnie dotykowe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powinny być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zdezynfekowane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(poproś o to w trakcie umawiania wizyty,  w rozmowie  telefonicznej). </w:t>
      </w:r>
    </w:p>
    <w:p w14:paraId="0DA754CF" w14:textId="77777777" w:rsidR="00795B8F" w:rsidRPr="00C56633" w:rsidRDefault="00156DA1" w:rsidP="005869D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Załóż środki ochrony </w:t>
      </w:r>
      <w:r w:rsidR="00795B8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indywidualnej </w:t>
      </w:r>
      <w:r w:rsidR="00CD653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zaraz po wejściu do domu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chorego. </w:t>
      </w:r>
    </w:p>
    <w:p w14:paraId="676D534D" w14:textId="77777777" w:rsidR="005869D1" w:rsidRPr="00C56633" w:rsidRDefault="005D2E5F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Zastosuj poniższy algorytm</w:t>
      </w:r>
    </w:p>
    <w:p w14:paraId="6821A376" w14:textId="77777777" w:rsidR="008161CF" w:rsidRPr="00C56633" w:rsidRDefault="008161CF" w:rsidP="008161C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zakładania środków ochrony indywidualnej</w:t>
      </w:r>
    </w:p>
    <w:p w14:paraId="6D88D4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1. Swoje wierzchnie ubranie włóż do worka foliowego innego koloru niż czerwony. </w:t>
      </w:r>
    </w:p>
    <w:p w14:paraId="3554303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2. Pamiętaj o zasadzie : „nic po niżej łokcia” co oznacza, że nie możesz mieć na ręku zegarka, pierścionków, innych ozdób na nadgarstkach. </w:t>
      </w:r>
    </w:p>
    <w:p w14:paraId="79CA8485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3. Zepnij włosy.</w:t>
      </w:r>
    </w:p>
    <w:p w14:paraId="694ADAA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4.Przed założeniem środków ochrony indywidualnej, zdezynfekuj ręce </w:t>
      </w:r>
    </w:p>
    <w:p w14:paraId="77B307B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nadgarstki roztworem na bazie alkoholu  zgodnie z instrukcją  producenta  </w:t>
      </w:r>
    </w:p>
    <w:p w14:paraId="2A3BE98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5. Załóż pierwsze rękawice (wewnętrzne)</w:t>
      </w:r>
    </w:p>
    <w:p w14:paraId="577A7ED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6. Załóż fartuch ochronny, mankiety powinny zachodzić na pierwsze  rękawice </w:t>
      </w:r>
    </w:p>
    <w:p w14:paraId="1160CA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7. Załóż maskę ochronną z filtrem HEPA przykładając starannie do twarzy w okolicy ust i nosa i rozłóż ją tak, by dobrze przywierała </w:t>
      </w:r>
    </w:p>
    <w:p w14:paraId="494C677A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(bez żadnych szczelin pomiędzy twarzą a maską),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zlokalizuj metalowy pasek i rozmieść na twarzy tak, by środek był w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okolicach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nosa. </w:t>
      </w:r>
    </w:p>
    <w:p w14:paraId="132A8D3D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Jeżeli nie posiadasz maski z filtrem HEPA , zastępczo załóż maskę chirurgiczną i dopasuj metalowy klips na nosie.</w:t>
      </w:r>
    </w:p>
    <w:p w14:paraId="62790F6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8. Załóż okulary ochronne (gogle) lub przyłbicę</w:t>
      </w:r>
    </w:p>
    <w:p w14:paraId="595210F4" w14:textId="77777777" w:rsidR="007724C5" w:rsidRPr="00C56633" w:rsidRDefault="008161CF" w:rsidP="002105B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>9. Załóż rękawice zewnętrzne  (drugie)</w:t>
      </w:r>
    </w:p>
    <w:p w14:paraId="3C61559B" w14:textId="77777777" w:rsidR="007724C5" w:rsidRPr="00C56633" w:rsidRDefault="007724C5" w:rsidP="002105BA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Zaleca się aby </w:t>
      </w:r>
      <w:r w:rsidR="00D179C3" w:rsidRPr="00C56633">
        <w:rPr>
          <w:rFonts w:ascii="Arial" w:hAnsi="Arial" w:cs="Arial"/>
          <w:b/>
          <w:sz w:val="26"/>
          <w:szCs w:val="26"/>
          <w:shd w:val="clear" w:color="auto" w:fill="FFFFFF"/>
        </w:rPr>
        <w:t>wizyta trwała możliwie jak najkrócej.</w:t>
      </w: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</w:p>
    <w:p w14:paraId="7D1DE389" w14:textId="77777777" w:rsidR="00D179C3" w:rsidRPr="00C56633" w:rsidRDefault="007724C5" w:rsidP="002105B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O czasie wizyty decyduje pielęgniarka po uprzednim zebraniu wywiadu z pacjentem lub rodziną, mając na uwadze stan pacjenta oraz zaplanowane czynności do zrealizowania.   </w:t>
      </w:r>
    </w:p>
    <w:p w14:paraId="4826BD22" w14:textId="1132999F" w:rsidR="00EF4906" w:rsidRPr="00EF4906" w:rsidRDefault="00D179C3" w:rsidP="00EF4906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Wszystkie zalecenia po wizycie powinny być omówione z pacjentem lub rodziną poprzez </w:t>
      </w:r>
      <w:proofErr w:type="spellStart"/>
      <w:r w:rsidRPr="00C56633">
        <w:rPr>
          <w:rFonts w:ascii="Arial" w:hAnsi="Arial" w:cs="Arial"/>
          <w:sz w:val="26"/>
          <w:szCs w:val="26"/>
          <w:shd w:val="clear" w:color="auto" w:fill="FFFFFF"/>
        </w:rPr>
        <w:t>teleporadę</w:t>
      </w:r>
      <w:proofErr w:type="spellEnd"/>
      <w:r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Jeżeli zachodzi konieczność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zalecenia powinny być wydane dodatkowo w formie wiadomości tekstowej sms lub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formie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wiadomości e-mail.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Pamiętaj o wpisach w dokumentacji medycznej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B0DE17B" w14:textId="2F5417ED" w:rsidR="00CD6536" w:rsidRPr="00C56633" w:rsidRDefault="0076616E" w:rsidP="00CD6536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Zdejmując 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środki ochrony osobistej  </w:t>
      </w: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stosuj </w:t>
      </w:r>
      <w:r w:rsidR="005D2E5F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poniższy algorytm</w:t>
      </w:r>
    </w:p>
    <w:p w14:paraId="7E8FF5A2" w14:textId="77777777" w:rsidR="00C3216B" w:rsidRPr="00C56633" w:rsidRDefault="00C3216B" w:rsidP="00C3216B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zdejmowania środków ochrony osobistej</w:t>
      </w:r>
    </w:p>
    <w:p w14:paraId="73CF52C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zewnętrzne rękawice wraz z fartuchem ochronnym </w:t>
      </w:r>
    </w:p>
    <w:p w14:paraId="73A72069" w14:textId="77777777" w:rsidR="00C3216B" w:rsidRPr="00C56633" w:rsidRDefault="00C3216B" w:rsidP="00C3216B">
      <w:pPr>
        <w:pStyle w:val="Akapitzlist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umieść natychmiast w 1 czerwonym  worku </w:t>
      </w:r>
    </w:p>
    <w:p w14:paraId="6D935C0B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Zdejmij gogle  lub przyłbicę i natychmiast umieść w 2 czerwonym worku (po powrocie z wizyty będziesz musiała je umyć i zdezynfekować )</w:t>
      </w:r>
    </w:p>
    <w:p w14:paraId="493F1499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zdezynfekuj rękawice wewnętrzne </w:t>
      </w:r>
    </w:p>
    <w:p w14:paraId="1405FC2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maskę ochronną twarzową,(jeżeli użyłaś maski z filtrem HEPA pamiętaj aby  najpierw zdjąć  taśmy </w:t>
      </w:r>
      <w:proofErr w:type="spellStart"/>
      <w:r w:rsidRPr="00C56633">
        <w:rPr>
          <w:rFonts w:ascii="Arial" w:hAnsi="Arial" w:cs="Arial"/>
          <w:sz w:val="26"/>
          <w:szCs w:val="26"/>
          <w:shd w:val="clear" w:color="auto" w:fill="FFFFFF"/>
        </w:rPr>
        <w:t>nagłowia</w:t>
      </w:r>
      <w:proofErr w:type="spellEnd"/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potyliczną i szyjną i trzymając czaszę maski odsuń maskę od twarzy zdejmując ją- umieść natychmiast w 1 czerwonym worku</w:t>
      </w:r>
    </w:p>
    <w:p w14:paraId="44A69A4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wewnętrzne rękawice i umieść w 1 czerwonym worku, </w:t>
      </w:r>
    </w:p>
    <w:p w14:paraId="4679DEF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Worek zwiń i włóż do 3 czerwonego worka. </w:t>
      </w:r>
    </w:p>
    <w:p w14:paraId="4C6BEB5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Zamknij szczelnie tak aby w trakcie jazdy samochodem brudne akcesoria nie miały możliwości przemieszczania się </w:t>
      </w:r>
    </w:p>
    <w:p w14:paraId="6330769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Zdezynfekuj dłonie i nadgarstki  preparatem na bazie alkoholu zgodnie z instrukcją producenta</w:t>
      </w:r>
    </w:p>
    <w:p w14:paraId="55428713" w14:textId="77777777" w:rsidR="005D2E5F" w:rsidRPr="00C56633" w:rsidRDefault="00C3216B" w:rsidP="005D2E5F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Pamiętaj o dezynfekcji sprzętu, który użyłaś podczas udzielania świadczenia  </w:t>
      </w:r>
    </w:p>
    <w:p w14:paraId="7444C648" w14:textId="77777777" w:rsidR="00E34F50" w:rsidRPr="00C56633" w:rsidRDefault="00EE0E69" w:rsidP="00EE0E69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</w:t>
      </w:r>
      <w:r w:rsidR="00796154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Pamiętaj!</w:t>
      </w:r>
    </w:p>
    <w:p w14:paraId="0D77A4F5" w14:textId="7FD1D137" w:rsidR="001B443E" w:rsidRPr="00C56633" w:rsidRDefault="00796154" w:rsidP="00224468">
      <w:pPr>
        <w:ind w:left="360"/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acjent, który wymaga  wizyty pielęgniarki rodzinnej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>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uzasadnionej </w:t>
      </w:r>
      <w:r w:rsidR="009C7E2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jego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>stanem  zdrowia,</w:t>
      </w:r>
      <w:r w:rsidR="00EE0E6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nie może pozostać bez opieki</w:t>
      </w:r>
      <w:r w:rsidR="00D7322C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!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 xml:space="preserve"> </w:t>
      </w:r>
    </w:p>
    <w:p w14:paraId="4A589CBC" w14:textId="77777777" w:rsidR="00582CA4" w:rsidRDefault="00582CA4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</w:p>
    <w:p w14:paraId="41FFF497" w14:textId="4B9FBE69" w:rsidR="00E34F50" w:rsidRPr="00C56633" w:rsidRDefault="00E34F50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bieżąco śledź wytyczne Głównego Inspektora Sanitarnego! </w:t>
      </w:r>
    </w:p>
    <w:p w14:paraId="1357176E" w14:textId="77777777" w:rsidR="00DD7911" w:rsidRPr="00C56633" w:rsidRDefault="00DD7911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Na bieżąco śledź ogłoszenia i komunikaty Ministra Zdrowia!</w:t>
      </w:r>
    </w:p>
    <w:p w14:paraId="0F2A90E2" w14:textId="77777777" w:rsidR="002105BA" w:rsidRPr="00C56633" w:rsidRDefault="002105BA" w:rsidP="005764D5">
      <w:pPr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</w:p>
    <w:p w14:paraId="6F04F13C" w14:textId="77777777" w:rsidR="00115915" w:rsidRPr="00C56633" w:rsidRDefault="00B45309" w:rsidP="005764D5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Realizacja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świadczeń </w:t>
      </w:r>
      <w:r w:rsidR="005764D5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gabinecie pielęgniarki POZ w trakcie epidemii </w:t>
      </w:r>
      <w:proofErr w:type="spellStart"/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>koronawirusa</w:t>
      </w:r>
      <w:proofErr w:type="spellEnd"/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2BA78169" w14:textId="77777777" w:rsidR="00DD7911" w:rsidRPr="00C56633" w:rsidRDefault="00D7322C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 xml:space="preserve">Umieść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informacje w widocznym miejscu o dostępności świadczeń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gabinecie pielęgniarki POZ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harmonogram </w:t>
      </w:r>
    </w:p>
    <w:p w14:paraId="541C614D" w14:textId="77777777" w:rsidR="005764D5" w:rsidRPr="00C56633" w:rsidRDefault="00EC1887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Realizacja zabiegów pozostających w kompetencji pielęgniarki POZ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odbywa się zgodnie z ustalonym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podanym do wiadomości pacjentów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harmonogramem.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W gabinecie pielęgniarki POZ jednoczasowo może przebywać jeden pacjent.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CD9DBD" w14:textId="77777777" w:rsidR="00D7322C" w:rsidRPr="00C56633" w:rsidRDefault="00DD7911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Każdy pacjent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wymagający pilnej realizacji świadczeń pielęgniarskich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musi być przyjęty z zachowaniem bezpieczeństwa – </w:t>
      </w:r>
      <w:r w:rsidR="005879F6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przeprowadź wywiad epidemiologiczny dotyczący wirusa SARS-CoV-2, w celu oceny ryzyka COVID-19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(schemat jak wyżej)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, zmierz temperaturę, odnotuj w dokumentacji medycznej. </w:t>
      </w:r>
    </w:p>
    <w:p w14:paraId="6E294289" w14:textId="77777777" w:rsidR="00DD7911" w:rsidRPr="00C56633" w:rsidRDefault="005879F6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Ś</w:t>
      </w:r>
      <w:r w:rsidR="00B45309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wiadczenia wykonuj  z  założeniem  środków ochrony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indywidualnej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FEA6AAB" w14:textId="68849AF0" w:rsidR="00DD7911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Pacjent do gabinetu pielęgniarki POZ powinien wejść w maseczce ochronnej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 W przypadku nie posiadania maseczki -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przekaż maseczkę ochronną pacjentowi 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natychmiast po wejściu do przychodni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F0B075A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Wizyta powinna trwać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możliwie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krótko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525CA63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</w:t>
      </w:r>
      <w:r w:rsidR="00244A8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ywietrz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gabinet po każdym pacjencie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zdezynfekuj powierzchnie dotykowe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5D1DE68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Nie zapominaj o częstym myciu rąk oraz </w:t>
      </w:r>
      <w:r w:rsidR="00607BB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2F4DF63A" w14:textId="77777777" w:rsidR="00BB0743" w:rsidRPr="00C56633" w:rsidRDefault="00B45309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Dezynfekuj klamki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oraz miejsca dotykowe kilka krotnie w ciągu dnia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15D4E34" w14:textId="16F1DCB8" w:rsidR="007166D2" w:rsidRPr="007166D2" w:rsidRDefault="00BB0743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Pamiętaj o dezynfekcji sprzętu, który używasz- </w:t>
      </w:r>
      <w:proofErr w:type="spellStart"/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glukometr</w:t>
      </w:r>
      <w:proofErr w:type="spellEnd"/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, stetoskop oraz każdy inny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7B9986" w14:textId="591E7AE3" w:rsidR="007C7294" w:rsidRPr="00C56633" w:rsidRDefault="00607BBC" w:rsidP="00BB0743">
      <w:pPr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  <w:t>Wszystko dokumentujemy w indywidualnej  dokumentacji medycznej pacjenta</w:t>
      </w:r>
    </w:p>
    <w:p w14:paraId="2DD45E68" w14:textId="77777777" w:rsidR="007166D2" w:rsidRDefault="007166D2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23BD9AC0" w14:textId="57AD48F2" w:rsidR="00EC1887" w:rsidRPr="00C56633" w:rsidRDefault="00EC1887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proofErr w:type="spellStart"/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Teleporady</w:t>
      </w:r>
      <w:proofErr w:type="spellEnd"/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w gabinecie pielęgniarki POZ</w:t>
      </w:r>
    </w:p>
    <w:p w14:paraId="3BE66EE6" w14:textId="77777777" w:rsidR="00EC1887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Przygotuj się do </w:t>
      </w:r>
      <w:proofErr w:type="spellStart"/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teleporady</w:t>
      </w:r>
      <w:proofErr w:type="spellEnd"/>
      <w:r w:rsidR="0051161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, przygotuj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dokumentację pacjenta</w:t>
      </w:r>
    </w:p>
    <w:p w14:paraId="12393B69" w14:textId="77777777" w:rsidR="00E01F53" w:rsidRPr="00C56633" w:rsidRDefault="00E01F53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Zbierz dokładny wywiad, zdefiniuj problemy.  </w:t>
      </w:r>
    </w:p>
    <w:p w14:paraId="38A8D40E" w14:textId="77777777" w:rsidR="009862F3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Udzielaj </w:t>
      </w:r>
      <w:proofErr w:type="spellStart"/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teleporady</w:t>
      </w:r>
      <w:proofErr w:type="spellEnd"/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jednoczasowo tylko jednemu pacjentowi. </w:t>
      </w:r>
    </w:p>
    <w:p w14:paraId="7F6AA01D" w14:textId="14FC3D36" w:rsidR="00E01F53" w:rsidRPr="007166D2" w:rsidRDefault="00EC1887" w:rsidP="007166D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Udzielanie kilku </w:t>
      </w:r>
      <w:proofErr w:type="spellStart"/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teleporad</w:t>
      </w:r>
      <w:proofErr w:type="spellEnd"/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jednocześnie </w:t>
      </w:r>
      <w:r w:rsidR="00E01F5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-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grozi popełnieniem błędu!</w:t>
      </w:r>
      <w:r w:rsidR="00E01F53" w:rsidRPr="007166D2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88D688E" w14:textId="478E8DCD" w:rsidR="00E01F53" w:rsidRDefault="00E01F5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Formułuj jasno zalecenia i upewniaj się czy pacjent będzie je stosował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42E2DEA5" w14:textId="2BC4F944" w:rsidR="007166D2" w:rsidRPr="00C56633" w:rsidRDefault="007166D2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Zawsze pytaj pacjenta czy dobrze zrozumiał, to o czym rozmawialiście.</w:t>
      </w:r>
    </w:p>
    <w:p w14:paraId="23F0D858" w14:textId="77777777" w:rsidR="009862F3" w:rsidRPr="00C56633" w:rsidRDefault="009862F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Edukuj pacjenta, monitoruj telefonicznie efekty edukacji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69A869C1" w14:textId="77777777" w:rsidR="00730959" w:rsidRPr="00C56633" w:rsidRDefault="00E01F53" w:rsidP="002105BA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Kontroluj</w:t>
      </w:r>
      <w:r w:rsidR="000F512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</w:t>
      </w:r>
      <w:r w:rsidR="00D8109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wydałaś zalecenia, poproś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aby pacjent dzwonił i zwrotnie informował o realizacji zaleceń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2105B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to możliwe poproś o przysłanie zdjęcia, aby się upewnić,  że nie </w:t>
      </w:r>
      <w:r w:rsidR="0064324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doszło do błędu.</w:t>
      </w:r>
    </w:p>
    <w:p w14:paraId="7CEDFD62" w14:textId="77777777" w:rsidR="00730959" w:rsidRPr="00C56633" w:rsidRDefault="00730959" w:rsidP="00730959">
      <w:pPr>
        <w:pStyle w:val="Akapitzlist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55AC96B5" w14:textId="77777777" w:rsidR="007166D2" w:rsidRDefault="0064324D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Wszystkie </w:t>
      </w:r>
      <w:proofErr w:type="spellStart"/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teleporady</w:t>
      </w:r>
      <w:proofErr w:type="spellEnd"/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muszą być udokumentowane w indywidualnej dokumentacji medycznej pacjenta. </w:t>
      </w:r>
    </w:p>
    <w:p w14:paraId="511E847F" w14:textId="7E1A6549" w:rsidR="0064324D" w:rsidRPr="00C56633" w:rsidRDefault="007166D2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Nie zapomnij o wpisaniu również godziny </w:t>
      </w:r>
      <w:proofErr w:type="spellStart"/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t>teleporady</w:t>
      </w:r>
      <w:proofErr w:type="spellEnd"/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. </w:t>
      </w:r>
    </w:p>
    <w:p w14:paraId="117BE471" w14:textId="77777777" w:rsid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ACDEB8F" w14:textId="4736843D" w:rsidR="00136150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Pamiętaj! </w:t>
      </w:r>
    </w:p>
    <w:p w14:paraId="5F5B93D6" w14:textId="1E31F896" w:rsidR="007166D2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t>W przypadku jeśli będziesz zmuszona poddać się obowiązkowej kwarantannie, masz prawo do odbywania jej poza domem. W takiej sytuacji skontaktuj się z Urzędem Wojewódzkim.</w:t>
      </w:r>
    </w:p>
    <w:p w14:paraId="6F2840AC" w14:textId="77777777" w:rsidR="007218BF" w:rsidRPr="00C56633" w:rsidRDefault="00811600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Telefon znajdziesz na stronie Zarządzania Kryzysowego właściwego Urzędu Wojewódzkiego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7645F3E0" w14:textId="5D5BFA7B" w:rsidR="009862F3" w:rsidRPr="00C56633" w:rsidRDefault="007218BF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Okręgowych Izbach Pielęgniarek i Położnych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istnieje  możliwość rozmowy 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psycholog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iem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Jeżeli potrzebujesz pomocy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skontaktuj się z właściwą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Okręgową Izbą 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Pielęgniarek i Położnych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3405EA95" w14:textId="77777777" w:rsidR="004D06BB" w:rsidRPr="00C56633" w:rsidRDefault="0064324D" w:rsidP="0064324D">
      <w:pPr>
        <w:spacing w:line="240" w:lineRule="auto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Aktualne</w:t>
      </w:r>
      <w:r w:rsidR="009702DD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informacje na temat postępowań w przypadku podejrzenia zakażenia wirusem SARS –CoV-2 wywołującego chorobę COVID-19 można  znaleźć na st</w:t>
      </w:r>
      <w:r w:rsidR="008163DB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r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onach internetowych</w:t>
      </w:r>
    </w:p>
    <w:p w14:paraId="62051A16" w14:textId="77777777" w:rsidR="008163DB" w:rsidRPr="00C56633" w:rsidRDefault="00D17820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7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https://www.gov.pl/web/koronawirus</w:t>
        </w:r>
      </w:hyperlink>
    </w:p>
    <w:p w14:paraId="78C6B487" w14:textId="77777777" w:rsidR="008163DB" w:rsidRPr="00C56633" w:rsidRDefault="00D17820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8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https://www.gov.pl/web/zdrowie/wiadomosci</w:t>
        </w:r>
      </w:hyperlink>
    </w:p>
    <w:p w14:paraId="7A088684" w14:textId="77777777" w:rsidR="008163DB" w:rsidRPr="00C56633" w:rsidRDefault="00D17820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9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https://gis.gov.pl/kategoria/aktualnosci/</w:t>
        </w:r>
      </w:hyperlink>
    </w:p>
    <w:p w14:paraId="341D7050" w14:textId="77777777" w:rsidR="008163DB" w:rsidRPr="00C56633" w:rsidRDefault="00D17820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10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www.gov.pl/rpp</w:t>
        </w:r>
      </w:hyperlink>
    </w:p>
    <w:p w14:paraId="686A785D" w14:textId="77777777" w:rsidR="008163DB" w:rsidRPr="008163DB" w:rsidRDefault="008163DB" w:rsidP="00C56633">
      <w:pPr>
        <w:pStyle w:val="NormalnyWeb"/>
        <w:shd w:val="clear" w:color="auto" w:fill="FFFFFF"/>
        <w:spacing w:before="60" w:beforeAutospacing="0" w:after="0" w:afterAutospacing="0" w:line="312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Ponadto na stronie internetowej Głównego Inspektora Sanitarnego </w:t>
      </w:r>
      <w:r w:rsidR="00C56633">
        <w:rPr>
          <w:rStyle w:val="Pogrubienie"/>
          <w:rFonts w:ascii="Arial" w:hAnsi="Arial" w:cs="Arial"/>
          <w:b w:val="0"/>
          <w:sz w:val="22"/>
          <w:szCs w:val="22"/>
        </w:rPr>
        <w:t xml:space="preserve">dostępne są informacje odnośnie </w:t>
      </w: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kryterium epidemiologicznego  podejrzenia przypadku COVID-19 </w:t>
      </w:r>
      <w:hyperlink r:id="rId11">
        <w:r w:rsidRPr="008163DB">
          <w:rPr>
            <w:rFonts w:ascii="Arial" w:hAnsi="Arial" w:cs="Arial"/>
            <w:color w:val="0000FF"/>
            <w:sz w:val="22"/>
            <w:szCs w:val="22"/>
            <w:u w:val="single"/>
          </w:rPr>
          <w:t>https://gis.gov.pl/aktualnosci/definicja-przypadku-na-potrzeby-nadzoru-nad-zakazeniami-ludzi-nowym-koronawirusem-sars-cov-2/</w:t>
        </w:r>
      </w:hyperlink>
    </w:p>
    <w:p w14:paraId="0F0DC476" w14:textId="77777777" w:rsidR="002105BA" w:rsidRPr="00C56633" w:rsidRDefault="004A511C" w:rsidP="002105BA">
      <w:pPr>
        <w:spacing w:before="60" w:after="0" w:line="288" w:lineRule="auto"/>
        <w:jc w:val="both"/>
        <w:rPr>
          <w:rFonts w:ascii="Arial" w:hAnsi="Arial" w:cs="Arial"/>
          <w:sz w:val="24"/>
          <w:szCs w:val="24"/>
        </w:rPr>
      </w:pPr>
      <w:r w:rsidRPr="00C56633">
        <w:rPr>
          <w:rFonts w:ascii="Arial" w:eastAsia="Times New Roman" w:hAnsi="Arial" w:cs="Arial"/>
          <w:sz w:val="24"/>
          <w:szCs w:val="24"/>
          <w:lang w:eastAsia="pl-PL"/>
        </w:rPr>
        <w:t xml:space="preserve">Na bieżąco należy </w:t>
      </w:r>
      <w:r w:rsidR="002105BA" w:rsidRPr="00C56633">
        <w:rPr>
          <w:rFonts w:ascii="Arial" w:hAnsi="Arial" w:cs="Arial"/>
          <w:sz w:val="24"/>
          <w:szCs w:val="24"/>
        </w:rPr>
        <w:t xml:space="preserve"> sprawdzać komunikaty </w:t>
      </w:r>
      <w:r w:rsidRPr="00C56633">
        <w:rPr>
          <w:rFonts w:ascii="Arial" w:hAnsi="Arial" w:cs="Arial"/>
          <w:sz w:val="24"/>
          <w:szCs w:val="24"/>
        </w:rPr>
        <w:t xml:space="preserve">oraz aktualne  informacje </w:t>
      </w:r>
      <w:r w:rsidR="002105BA" w:rsidRPr="00C56633">
        <w:rPr>
          <w:rFonts w:ascii="Arial" w:hAnsi="Arial" w:cs="Arial"/>
          <w:sz w:val="24"/>
          <w:szCs w:val="24"/>
        </w:rPr>
        <w:t xml:space="preserve">Ministerstwa Zdrowia </w:t>
      </w:r>
      <w:r w:rsidR="00D14652">
        <w:rPr>
          <w:rFonts w:ascii="Arial" w:hAnsi="Arial" w:cs="Arial"/>
          <w:sz w:val="24"/>
          <w:szCs w:val="24"/>
        </w:rPr>
        <w:t xml:space="preserve">a także </w:t>
      </w:r>
      <w:r w:rsidRPr="00C56633">
        <w:rPr>
          <w:rFonts w:ascii="Arial" w:hAnsi="Arial" w:cs="Arial"/>
          <w:sz w:val="24"/>
          <w:szCs w:val="24"/>
        </w:rPr>
        <w:t xml:space="preserve"> Głównego Inspektora Sanitarnego. </w:t>
      </w:r>
    </w:p>
    <w:p w14:paraId="1E368EC7" w14:textId="77777777" w:rsidR="00B12F19" w:rsidRDefault="00B12F19" w:rsidP="00B12F19">
      <w:pPr>
        <w:spacing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3995AADE" w14:textId="77777777" w:rsidR="00582CA4" w:rsidRDefault="00582CA4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Opracowanie: </w:t>
      </w:r>
      <w:r w:rsidR="004A511C" w:rsidRPr="00B12F19">
        <w:rPr>
          <w:rFonts w:ascii="Arial" w:hAnsi="Arial" w:cs="Arial"/>
          <w:b/>
          <w:bCs/>
          <w:shd w:val="clear" w:color="auto" w:fill="FFFFFF"/>
        </w:rPr>
        <w:t xml:space="preserve">Beata </w:t>
      </w:r>
      <w:proofErr w:type="spellStart"/>
      <w:r w:rsidR="004A511C" w:rsidRPr="00B12F19">
        <w:rPr>
          <w:rFonts w:ascii="Arial" w:hAnsi="Arial" w:cs="Arial"/>
          <w:b/>
          <w:bCs/>
          <w:shd w:val="clear" w:color="auto" w:fill="FFFFFF"/>
        </w:rPr>
        <w:t>O</w:t>
      </w:r>
      <w:r>
        <w:rPr>
          <w:rFonts w:ascii="Arial" w:hAnsi="Arial" w:cs="Arial"/>
          <w:b/>
          <w:bCs/>
          <w:shd w:val="clear" w:color="auto" w:fill="FFFFFF"/>
        </w:rPr>
        <w:t>strzycka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3D8FC903" w14:textId="4EBCBC6E" w:rsidR="004A511C" w:rsidRPr="00582CA4" w:rsidRDefault="004A511C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 w:rsidRPr="00B12F19">
        <w:rPr>
          <w:rFonts w:ascii="Arial" w:hAnsi="Arial" w:cs="Arial"/>
          <w:bCs/>
          <w:shd w:val="clear" w:color="auto" w:fill="FFFFFF"/>
        </w:rPr>
        <w:t>Konsultant Krajowy</w:t>
      </w:r>
    </w:p>
    <w:p w14:paraId="501F46D7" w14:textId="3DC8E2F6" w:rsidR="004A511C" w:rsidRPr="00B12F19" w:rsidRDefault="00B12F19" w:rsidP="00582CA4">
      <w:pPr>
        <w:spacing w:line="24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w</w:t>
      </w:r>
      <w:r w:rsidR="004A511C" w:rsidRPr="00B12F19">
        <w:rPr>
          <w:rFonts w:ascii="Arial" w:hAnsi="Arial" w:cs="Arial"/>
          <w:bCs/>
          <w:shd w:val="clear" w:color="auto" w:fill="FFFFFF"/>
        </w:rPr>
        <w:t xml:space="preserve"> dziedzinie pielęgniarstwa rodzinnego</w:t>
      </w:r>
    </w:p>
    <w:p w14:paraId="5AED7C46" w14:textId="77777777" w:rsidR="00B12F19" w:rsidRPr="004A511C" w:rsidRDefault="00B12F19">
      <w:pPr>
        <w:spacing w:line="24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B12F19" w:rsidRPr="004A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D0CB" w14:textId="77777777" w:rsidR="00D17820" w:rsidRDefault="00D17820" w:rsidP="00811600">
      <w:pPr>
        <w:spacing w:after="0" w:line="240" w:lineRule="auto"/>
      </w:pPr>
      <w:r>
        <w:separator/>
      </w:r>
    </w:p>
  </w:endnote>
  <w:endnote w:type="continuationSeparator" w:id="0">
    <w:p w14:paraId="1F60E836" w14:textId="77777777" w:rsidR="00D17820" w:rsidRDefault="00D17820" w:rsidP="008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2300" w14:textId="77777777" w:rsidR="00D17820" w:rsidRDefault="00D17820" w:rsidP="00811600">
      <w:pPr>
        <w:spacing w:after="0" w:line="240" w:lineRule="auto"/>
      </w:pPr>
      <w:r>
        <w:separator/>
      </w:r>
    </w:p>
  </w:footnote>
  <w:footnote w:type="continuationSeparator" w:id="0">
    <w:p w14:paraId="7B54D415" w14:textId="77777777" w:rsidR="00D17820" w:rsidRDefault="00D17820" w:rsidP="0081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171"/>
    <w:multiLevelType w:val="hybridMultilevel"/>
    <w:tmpl w:val="DA30F3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7FBC"/>
    <w:multiLevelType w:val="hybridMultilevel"/>
    <w:tmpl w:val="9CAC1DBA"/>
    <w:lvl w:ilvl="0" w:tplc="E4AE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C40"/>
    <w:multiLevelType w:val="hybridMultilevel"/>
    <w:tmpl w:val="D2580CE4"/>
    <w:lvl w:ilvl="0" w:tplc="2B76A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F4"/>
    <w:multiLevelType w:val="hybridMultilevel"/>
    <w:tmpl w:val="F640ADDE"/>
    <w:lvl w:ilvl="0" w:tplc="B67E7C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0BE6"/>
    <w:multiLevelType w:val="hybridMultilevel"/>
    <w:tmpl w:val="1AA2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025"/>
    <w:multiLevelType w:val="hybridMultilevel"/>
    <w:tmpl w:val="B964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575A"/>
    <w:multiLevelType w:val="hybridMultilevel"/>
    <w:tmpl w:val="70B2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2A2"/>
    <w:multiLevelType w:val="hybridMultilevel"/>
    <w:tmpl w:val="50C8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11C86"/>
    <w:multiLevelType w:val="hybridMultilevel"/>
    <w:tmpl w:val="6822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59B"/>
    <w:multiLevelType w:val="hybridMultilevel"/>
    <w:tmpl w:val="9E2EDF18"/>
    <w:lvl w:ilvl="0" w:tplc="D65C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13B62"/>
    <w:multiLevelType w:val="hybridMultilevel"/>
    <w:tmpl w:val="9B4E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4AA4"/>
    <w:multiLevelType w:val="hybridMultilevel"/>
    <w:tmpl w:val="AD3C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15"/>
    <w:rsid w:val="00004B13"/>
    <w:rsid w:val="00020048"/>
    <w:rsid w:val="00036D47"/>
    <w:rsid w:val="00057BA9"/>
    <w:rsid w:val="0006569A"/>
    <w:rsid w:val="00074E05"/>
    <w:rsid w:val="00082E70"/>
    <w:rsid w:val="000A2DAC"/>
    <w:rsid w:val="000F5123"/>
    <w:rsid w:val="00115915"/>
    <w:rsid w:val="00136150"/>
    <w:rsid w:val="0015599A"/>
    <w:rsid w:val="00156DA1"/>
    <w:rsid w:val="00157933"/>
    <w:rsid w:val="001737EA"/>
    <w:rsid w:val="001B443E"/>
    <w:rsid w:val="001D6D89"/>
    <w:rsid w:val="001F341D"/>
    <w:rsid w:val="0020697D"/>
    <w:rsid w:val="002105BA"/>
    <w:rsid w:val="002143B1"/>
    <w:rsid w:val="00224468"/>
    <w:rsid w:val="00244A80"/>
    <w:rsid w:val="0027270C"/>
    <w:rsid w:val="002831FC"/>
    <w:rsid w:val="002C1938"/>
    <w:rsid w:val="00342952"/>
    <w:rsid w:val="0038334C"/>
    <w:rsid w:val="003A7425"/>
    <w:rsid w:val="003B41F4"/>
    <w:rsid w:val="003C70FF"/>
    <w:rsid w:val="003D244A"/>
    <w:rsid w:val="003F3D3E"/>
    <w:rsid w:val="00403C64"/>
    <w:rsid w:val="00406E12"/>
    <w:rsid w:val="004832A2"/>
    <w:rsid w:val="0049547F"/>
    <w:rsid w:val="004A511C"/>
    <w:rsid w:val="004D06BB"/>
    <w:rsid w:val="004E026D"/>
    <w:rsid w:val="0051161A"/>
    <w:rsid w:val="00512E95"/>
    <w:rsid w:val="005308A8"/>
    <w:rsid w:val="005318A8"/>
    <w:rsid w:val="005764D5"/>
    <w:rsid w:val="00582CA4"/>
    <w:rsid w:val="00584535"/>
    <w:rsid w:val="00584AC6"/>
    <w:rsid w:val="005869D1"/>
    <w:rsid w:val="005879F6"/>
    <w:rsid w:val="005C5007"/>
    <w:rsid w:val="005C5156"/>
    <w:rsid w:val="005C605E"/>
    <w:rsid w:val="005D2E5F"/>
    <w:rsid w:val="005D5119"/>
    <w:rsid w:val="005E1FB4"/>
    <w:rsid w:val="00603549"/>
    <w:rsid w:val="00607BBC"/>
    <w:rsid w:val="0064324D"/>
    <w:rsid w:val="006529F3"/>
    <w:rsid w:val="0066558F"/>
    <w:rsid w:val="00674C8A"/>
    <w:rsid w:val="006A7D70"/>
    <w:rsid w:val="006D5FDC"/>
    <w:rsid w:val="006F0026"/>
    <w:rsid w:val="007166D2"/>
    <w:rsid w:val="007167C3"/>
    <w:rsid w:val="007218BF"/>
    <w:rsid w:val="00730959"/>
    <w:rsid w:val="00755635"/>
    <w:rsid w:val="0076616E"/>
    <w:rsid w:val="0076783C"/>
    <w:rsid w:val="007724C5"/>
    <w:rsid w:val="00775422"/>
    <w:rsid w:val="00783A8B"/>
    <w:rsid w:val="00793996"/>
    <w:rsid w:val="00795B8F"/>
    <w:rsid w:val="00796154"/>
    <w:rsid w:val="007B413D"/>
    <w:rsid w:val="007C2A2B"/>
    <w:rsid w:val="007C7294"/>
    <w:rsid w:val="007E5671"/>
    <w:rsid w:val="007F6A7C"/>
    <w:rsid w:val="00811600"/>
    <w:rsid w:val="008161CF"/>
    <w:rsid w:val="008163DB"/>
    <w:rsid w:val="00874172"/>
    <w:rsid w:val="00880449"/>
    <w:rsid w:val="0088389C"/>
    <w:rsid w:val="00884216"/>
    <w:rsid w:val="00891A82"/>
    <w:rsid w:val="00896E75"/>
    <w:rsid w:val="008B0305"/>
    <w:rsid w:val="008C5CD8"/>
    <w:rsid w:val="008D0134"/>
    <w:rsid w:val="009600DB"/>
    <w:rsid w:val="009702DD"/>
    <w:rsid w:val="009862F3"/>
    <w:rsid w:val="00991151"/>
    <w:rsid w:val="009B0918"/>
    <w:rsid w:val="009B3C6B"/>
    <w:rsid w:val="009C7E2D"/>
    <w:rsid w:val="009D5DC3"/>
    <w:rsid w:val="00A069BA"/>
    <w:rsid w:val="00A31286"/>
    <w:rsid w:val="00AB150A"/>
    <w:rsid w:val="00AB323E"/>
    <w:rsid w:val="00AC17CC"/>
    <w:rsid w:val="00AF1863"/>
    <w:rsid w:val="00B12F19"/>
    <w:rsid w:val="00B36CCD"/>
    <w:rsid w:val="00B45309"/>
    <w:rsid w:val="00B54736"/>
    <w:rsid w:val="00B60C05"/>
    <w:rsid w:val="00BA219A"/>
    <w:rsid w:val="00BB0743"/>
    <w:rsid w:val="00BB46E7"/>
    <w:rsid w:val="00BF6B89"/>
    <w:rsid w:val="00BF7DB4"/>
    <w:rsid w:val="00C05F13"/>
    <w:rsid w:val="00C3216B"/>
    <w:rsid w:val="00C356CF"/>
    <w:rsid w:val="00C56633"/>
    <w:rsid w:val="00CA780A"/>
    <w:rsid w:val="00CB3478"/>
    <w:rsid w:val="00CC3DF1"/>
    <w:rsid w:val="00CD6536"/>
    <w:rsid w:val="00CE3DF5"/>
    <w:rsid w:val="00CE7920"/>
    <w:rsid w:val="00D14652"/>
    <w:rsid w:val="00D17820"/>
    <w:rsid w:val="00D179C3"/>
    <w:rsid w:val="00D7322C"/>
    <w:rsid w:val="00D736FC"/>
    <w:rsid w:val="00D81095"/>
    <w:rsid w:val="00DA4653"/>
    <w:rsid w:val="00DB7522"/>
    <w:rsid w:val="00DD202F"/>
    <w:rsid w:val="00DD7911"/>
    <w:rsid w:val="00DF2119"/>
    <w:rsid w:val="00E01F53"/>
    <w:rsid w:val="00E240F9"/>
    <w:rsid w:val="00E34F50"/>
    <w:rsid w:val="00E4278E"/>
    <w:rsid w:val="00E55240"/>
    <w:rsid w:val="00E634DA"/>
    <w:rsid w:val="00E655E4"/>
    <w:rsid w:val="00E66923"/>
    <w:rsid w:val="00E74CA8"/>
    <w:rsid w:val="00E81A93"/>
    <w:rsid w:val="00E8506A"/>
    <w:rsid w:val="00E872AE"/>
    <w:rsid w:val="00EC1887"/>
    <w:rsid w:val="00ED68FC"/>
    <w:rsid w:val="00EE0E69"/>
    <w:rsid w:val="00EF1539"/>
    <w:rsid w:val="00EF4906"/>
    <w:rsid w:val="00F14298"/>
    <w:rsid w:val="00F3214E"/>
    <w:rsid w:val="00F46142"/>
    <w:rsid w:val="00F86A4C"/>
    <w:rsid w:val="00FB5092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EEEB"/>
  <w15:docId w15:val="{FD04099D-24BC-40A0-8EE0-FB8ACA8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6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A8"/>
  </w:style>
  <w:style w:type="paragraph" w:styleId="Stopka">
    <w:name w:val="footer"/>
    <w:basedOn w:val="Normalny"/>
    <w:link w:val="Stopka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A8"/>
  </w:style>
  <w:style w:type="paragraph" w:styleId="Tekstdymka">
    <w:name w:val="Balloon Text"/>
    <w:basedOn w:val="Normalny"/>
    <w:link w:val="TekstdymkaZnak"/>
    <w:uiPriority w:val="99"/>
    <w:semiHidden/>
    <w:unhideWhenUsed/>
    <w:rsid w:val="006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Ostrzycka</dc:creator>
  <cp:lastModifiedBy>Użytkownik systemu Windows</cp:lastModifiedBy>
  <cp:revision>2</cp:revision>
  <cp:lastPrinted>2020-06-23T15:10:00Z</cp:lastPrinted>
  <dcterms:created xsi:type="dcterms:W3CDTF">2020-07-17T10:58:00Z</dcterms:created>
  <dcterms:modified xsi:type="dcterms:W3CDTF">2020-07-17T10:58:00Z</dcterms:modified>
</cp:coreProperties>
</file>